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80" w:rsidRPr="00726E23" w:rsidRDefault="00002280" w:rsidP="00360AD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6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0E7B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 ________</w:t>
      </w:r>
    </w:p>
    <w:p w:rsidR="00002280" w:rsidRPr="00726E23" w:rsidRDefault="00002280" w:rsidP="00F0795F">
      <w:pPr>
        <w:jc w:val="center"/>
        <w:rPr>
          <w:b/>
          <w:bCs/>
          <w:color w:val="000000" w:themeColor="text1"/>
        </w:rPr>
      </w:pPr>
      <w:r w:rsidRPr="00726E23">
        <w:rPr>
          <w:b/>
          <w:bCs/>
          <w:color w:val="000000" w:themeColor="text1"/>
        </w:rPr>
        <w:t>об образовании по образовательным программам дошкольного образования</w:t>
      </w:r>
    </w:p>
    <w:p w:rsidR="00002280" w:rsidRPr="00726E23" w:rsidRDefault="00002280" w:rsidP="00360AD4">
      <w:pPr>
        <w:ind w:firstLine="708"/>
        <w:jc w:val="both"/>
        <w:rPr>
          <w:color w:val="000000" w:themeColor="text1"/>
        </w:rPr>
      </w:pPr>
    </w:p>
    <w:p w:rsidR="00002280" w:rsidRPr="00726E23" w:rsidRDefault="0006392F" w:rsidP="00360AD4">
      <w:pPr>
        <w:jc w:val="both"/>
        <w:rPr>
          <w:color w:val="000000" w:themeColor="text1"/>
        </w:rPr>
      </w:pPr>
      <w:r w:rsidRPr="00726E23">
        <w:rPr>
          <w:color w:val="000000" w:themeColor="text1"/>
        </w:rPr>
        <w:t>г. Нефтекумск</w:t>
      </w:r>
      <w:r w:rsidR="00002280" w:rsidRPr="00726E23">
        <w:rPr>
          <w:color w:val="000000" w:themeColor="text1"/>
        </w:rPr>
        <w:tab/>
      </w:r>
      <w:r w:rsidR="00002280" w:rsidRPr="00726E23">
        <w:rPr>
          <w:color w:val="000000" w:themeColor="text1"/>
        </w:rPr>
        <w:tab/>
      </w:r>
      <w:r w:rsidR="00002280" w:rsidRPr="00726E23">
        <w:rPr>
          <w:color w:val="000000" w:themeColor="text1"/>
        </w:rPr>
        <w:tab/>
      </w:r>
      <w:r w:rsidR="000E7B72">
        <w:rPr>
          <w:color w:val="000000" w:themeColor="text1"/>
        </w:rPr>
        <w:t xml:space="preserve">                                                              </w:t>
      </w:r>
      <w:proofErr w:type="gramStart"/>
      <w:r w:rsidR="000E7B72">
        <w:rPr>
          <w:color w:val="000000" w:themeColor="text1"/>
        </w:rPr>
        <w:t xml:space="preserve">   </w:t>
      </w:r>
      <w:r w:rsidR="00002280" w:rsidRPr="00726E23">
        <w:rPr>
          <w:color w:val="000000" w:themeColor="text1"/>
        </w:rPr>
        <w:t>«</w:t>
      </w:r>
      <w:proofErr w:type="gramEnd"/>
      <w:r w:rsidR="00002280" w:rsidRPr="00726E23">
        <w:rPr>
          <w:color w:val="000000" w:themeColor="text1"/>
        </w:rPr>
        <w:t>____» ____________20___г.</w:t>
      </w:r>
    </w:p>
    <w:p w:rsidR="00002280" w:rsidRPr="00726E23" w:rsidRDefault="00002280" w:rsidP="00360AD4">
      <w:pPr>
        <w:jc w:val="both"/>
        <w:rPr>
          <w:color w:val="000000" w:themeColor="text1"/>
        </w:rPr>
      </w:pPr>
    </w:p>
    <w:p w:rsidR="0086656D" w:rsidRPr="00726E23" w:rsidRDefault="00AD2827" w:rsidP="008328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C28FF" w:rsidRPr="005C28F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 «Центр развития ребенка - детский сад № 1 «Аленушка»</w:t>
      </w:r>
      <w:r w:rsidR="0086656D" w:rsidRPr="005C28FF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ребёнка, п</w:t>
      </w:r>
      <w:r w:rsidR="0086656D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осещающего дошкольное учреждение, </w:t>
      </w:r>
      <w:r w:rsidR="00002280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осуществляющее  образовательную   деятельность  (далее - ДОУ) на основании лицензии от </w:t>
      </w:r>
      <w:r w:rsidR="001355B0">
        <w:rPr>
          <w:rFonts w:ascii="Times New Roman" w:hAnsi="Times New Roman" w:cs="Times New Roman"/>
          <w:sz w:val="24"/>
          <w:szCs w:val="24"/>
        </w:rPr>
        <w:t>"28</w:t>
      </w:r>
      <w:r w:rsidR="001355B0" w:rsidRPr="004500C6">
        <w:rPr>
          <w:rFonts w:ascii="Times New Roman" w:hAnsi="Times New Roman" w:cs="Times New Roman"/>
          <w:sz w:val="24"/>
          <w:szCs w:val="24"/>
        </w:rPr>
        <w:t xml:space="preserve">" </w:t>
      </w:r>
      <w:r w:rsidR="001355B0">
        <w:rPr>
          <w:rFonts w:ascii="Times New Roman" w:hAnsi="Times New Roman" w:cs="Times New Roman"/>
          <w:sz w:val="24"/>
          <w:szCs w:val="24"/>
        </w:rPr>
        <w:t>октября 2020г. № 6320</w:t>
      </w:r>
      <w:r w:rsidR="00002280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, выданной Министерством образования</w:t>
      </w:r>
      <w:r w:rsidR="0086656D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280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края, именуемое  в дальнейшем "Исполнитель", в лице</w:t>
      </w:r>
      <w:r w:rsidR="00612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280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</w:t>
      </w:r>
      <w:r w:rsidR="00612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5B0" w:rsidRPr="004500C6">
        <w:rPr>
          <w:rFonts w:ascii="Times New Roman" w:hAnsi="Times New Roman" w:cs="Times New Roman"/>
          <w:sz w:val="24"/>
          <w:szCs w:val="24"/>
        </w:rPr>
        <w:t>Носиковой Татьяны Владимировны, действующего на основании Устава М</w:t>
      </w:r>
      <w:r w:rsidR="001355B0">
        <w:rPr>
          <w:rFonts w:ascii="Times New Roman" w:hAnsi="Times New Roman" w:cs="Times New Roman"/>
          <w:sz w:val="24"/>
          <w:szCs w:val="24"/>
        </w:rPr>
        <w:t>Б</w:t>
      </w:r>
      <w:r w:rsidR="001355B0" w:rsidRPr="004500C6">
        <w:rPr>
          <w:rFonts w:ascii="Times New Roman" w:hAnsi="Times New Roman" w:cs="Times New Roman"/>
          <w:sz w:val="24"/>
          <w:szCs w:val="24"/>
        </w:rPr>
        <w:t>ДОУ</w:t>
      </w:r>
      <w:r w:rsidR="001355B0">
        <w:rPr>
          <w:rFonts w:ascii="Times New Roman" w:hAnsi="Times New Roman" w:cs="Times New Roman"/>
          <w:sz w:val="24"/>
          <w:szCs w:val="24"/>
        </w:rPr>
        <w:t xml:space="preserve"> д/с №</w:t>
      </w:r>
      <w:r w:rsidR="001355B0" w:rsidRPr="004500C6">
        <w:rPr>
          <w:rFonts w:ascii="Times New Roman" w:hAnsi="Times New Roman" w:cs="Times New Roman"/>
          <w:sz w:val="24"/>
          <w:szCs w:val="24"/>
        </w:rPr>
        <w:t>1 «Аленушка»</w:t>
      </w:r>
      <w:r w:rsidR="00002280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280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</w:p>
    <w:p w:rsidR="00002280" w:rsidRPr="00726E23" w:rsidRDefault="00002280" w:rsidP="008328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002280" w:rsidRPr="00726E23" w:rsidRDefault="00002280" w:rsidP="008328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002280" w:rsidRPr="00726E23" w:rsidRDefault="00002280" w:rsidP="008328A9">
      <w:pPr>
        <w:jc w:val="center"/>
        <w:rPr>
          <w:color w:val="000000" w:themeColor="text1"/>
          <w:sz w:val="18"/>
          <w:szCs w:val="18"/>
        </w:rPr>
      </w:pPr>
      <w:r w:rsidRPr="00726E23">
        <w:rPr>
          <w:color w:val="000000" w:themeColor="text1"/>
          <w:sz w:val="18"/>
          <w:szCs w:val="18"/>
        </w:rPr>
        <w:t>(Ф.И.О. родителя (законного представителя))</w:t>
      </w:r>
    </w:p>
    <w:p w:rsidR="00002280" w:rsidRPr="00726E23" w:rsidRDefault="007622CA" w:rsidP="008328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02280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менуем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ая)</w:t>
      </w:r>
      <w:r w:rsidR="00002280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</w:t>
      </w:r>
      <w:proofErr w:type="gramEnd"/>
      <w:r w:rsidR="00002280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дальнейшем "Заказчик", в интересах несоверше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ннолетнего___________________</w:t>
      </w:r>
    </w:p>
    <w:p w:rsidR="00002280" w:rsidRPr="00726E23" w:rsidRDefault="00002280" w:rsidP="008328A9">
      <w:pPr>
        <w:pStyle w:val="a3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002280" w:rsidRPr="00726E23" w:rsidRDefault="00002280" w:rsidP="008328A9">
      <w:pPr>
        <w:pStyle w:val="a3"/>
        <w:jc w:val="center"/>
        <w:rPr>
          <w:color w:val="000000" w:themeColor="text1"/>
          <w:sz w:val="18"/>
          <w:szCs w:val="18"/>
        </w:rPr>
      </w:pPr>
      <w:r w:rsidRPr="00726E23">
        <w:rPr>
          <w:color w:val="000000" w:themeColor="text1"/>
          <w:sz w:val="18"/>
          <w:szCs w:val="18"/>
        </w:rPr>
        <w:t>(фамилия, имя, отчество ребёнка, полная дата рождения)</w:t>
      </w:r>
    </w:p>
    <w:p w:rsidR="00002280" w:rsidRPr="00726E23" w:rsidRDefault="00002280" w:rsidP="008328A9">
      <w:pPr>
        <w:pStyle w:val="a3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 xml:space="preserve">проживающего по </w:t>
      </w:r>
      <w:proofErr w:type="gramStart"/>
      <w:r w:rsidRPr="00726E23">
        <w:rPr>
          <w:color w:val="000000" w:themeColor="text1"/>
          <w:sz w:val="24"/>
          <w:szCs w:val="24"/>
        </w:rPr>
        <w:t>адресу:_</w:t>
      </w:r>
      <w:proofErr w:type="gramEnd"/>
      <w:r w:rsidRPr="00726E23">
        <w:rPr>
          <w:color w:val="000000" w:themeColor="text1"/>
          <w:sz w:val="24"/>
          <w:szCs w:val="24"/>
        </w:rPr>
        <w:t>_______________________________________________________________</w:t>
      </w:r>
    </w:p>
    <w:p w:rsidR="00002280" w:rsidRPr="00726E23" w:rsidRDefault="00002280" w:rsidP="008328A9">
      <w:pPr>
        <w:pStyle w:val="a3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002280" w:rsidRPr="00726E23" w:rsidRDefault="00002280" w:rsidP="008328A9">
      <w:pPr>
        <w:jc w:val="center"/>
        <w:rPr>
          <w:color w:val="000000" w:themeColor="text1"/>
          <w:sz w:val="18"/>
          <w:szCs w:val="18"/>
        </w:rPr>
      </w:pPr>
      <w:r w:rsidRPr="00726E23">
        <w:rPr>
          <w:color w:val="000000" w:themeColor="text1"/>
          <w:sz w:val="18"/>
          <w:szCs w:val="18"/>
        </w:rPr>
        <w:t>(адрес места жительства ребенка с указанием индекса)</w:t>
      </w:r>
    </w:p>
    <w:p w:rsidR="00002280" w:rsidRPr="00726E23" w:rsidRDefault="008328A9" w:rsidP="008328A9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</w:t>
      </w:r>
      <w:r w:rsidR="00002280" w:rsidRPr="00726E23">
        <w:rPr>
          <w:color w:val="000000" w:themeColor="text1"/>
          <w:sz w:val="24"/>
          <w:szCs w:val="24"/>
        </w:rPr>
        <w:t>менуем</w:t>
      </w:r>
      <w:r w:rsidR="007622CA">
        <w:rPr>
          <w:color w:val="000000" w:themeColor="text1"/>
          <w:sz w:val="24"/>
          <w:szCs w:val="24"/>
        </w:rPr>
        <w:t>ый(</w:t>
      </w:r>
      <w:proofErr w:type="spellStart"/>
      <w:r w:rsidR="007622CA">
        <w:rPr>
          <w:color w:val="000000" w:themeColor="text1"/>
          <w:sz w:val="24"/>
          <w:szCs w:val="24"/>
        </w:rPr>
        <w:t>ая</w:t>
      </w:r>
      <w:proofErr w:type="spellEnd"/>
      <w:r w:rsidR="007622CA">
        <w:rPr>
          <w:color w:val="000000" w:themeColor="text1"/>
          <w:sz w:val="24"/>
          <w:szCs w:val="24"/>
        </w:rPr>
        <w:t>)</w:t>
      </w:r>
      <w:r w:rsidR="00002280" w:rsidRPr="00726E23">
        <w:rPr>
          <w:color w:val="000000" w:themeColor="text1"/>
          <w:sz w:val="24"/>
          <w:szCs w:val="24"/>
        </w:rPr>
        <w:t xml:space="preserve"> в дальнейшем "Воспитанник", совместно   именуемые   Стороны,</w:t>
      </w:r>
      <w:r>
        <w:rPr>
          <w:color w:val="000000" w:themeColor="text1"/>
          <w:sz w:val="24"/>
          <w:szCs w:val="24"/>
        </w:rPr>
        <w:t xml:space="preserve"> </w:t>
      </w:r>
      <w:r w:rsidR="00002280" w:rsidRPr="00726E23">
        <w:rPr>
          <w:color w:val="000000" w:themeColor="text1"/>
          <w:sz w:val="24"/>
          <w:szCs w:val="24"/>
        </w:rPr>
        <w:t>заключили настоящий Договор о нижеследующем:</w:t>
      </w:r>
    </w:p>
    <w:p w:rsidR="00002280" w:rsidRPr="00726E23" w:rsidRDefault="00002280" w:rsidP="00F27F40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  <w:bookmarkStart w:id="0" w:name="Par70"/>
      <w:bookmarkEnd w:id="0"/>
      <w:r w:rsidRPr="00726E23">
        <w:rPr>
          <w:b/>
          <w:bCs/>
          <w:color w:val="000000" w:themeColor="text1"/>
          <w:sz w:val="24"/>
          <w:szCs w:val="24"/>
        </w:rPr>
        <w:t>1. Предмет договора</w:t>
      </w:r>
    </w:p>
    <w:p w:rsidR="00002280" w:rsidRPr="00226094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226094">
        <w:rPr>
          <w:sz w:val="24"/>
          <w:szCs w:val="24"/>
        </w:rPr>
        <w:t xml:space="preserve">1.1. </w:t>
      </w:r>
      <w:r w:rsidR="00A643BD" w:rsidRPr="00226094">
        <w:rPr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226094">
        <w:rPr>
          <w:sz w:val="24"/>
          <w:szCs w:val="24"/>
        </w:rPr>
        <w:t>.</w:t>
      </w:r>
    </w:p>
    <w:p w:rsidR="00463EA8" w:rsidRPr="00226094" w:rsidRDefault="00002280" w:rsidP="001A6329">
      <w:pPr>
        <w:pStyle w:val="a3"/>
        <w:ind w:firstLine="708"/>
        <w:jc w:val="both"/>
        <w:rPr>
          <w:sz w:val="24"/>
          <w:szCs w:val="24"/>
          <w:u w:val="single"/>
        </w:rPr>
      </w:pPr>
      <w:r w:rsidRPr="00226094">
        <w:rPr>
          <w:sz w:val="24"/>
          <w:szCs w:val="24"/>
        </w:rPr>
        <w:t xml:space="preserve">1.2. Форма обучения: </w:t>
      </w:r>
      <w:r w:rsidRPr="00226094">
        <w:rPr>
          <w:sz w:val="24"/>
          <w:szCs w:val="24"/>
          <w:u w:val="single"/>
        </w:rPr>
        <w:t>очная</w:t>
      </w:r>
      <w:bookmarkStart w:id="1" w:name="Par74"/>
      <w:bookmarkEnd w:id="1"/>
    </w:p>
    <w:p w:rsidR="00A643BD" w:rsidRPr="00226094" w:rsidRDefault="00002280" w:rsidP="001A6329">
      <w:pPr>
        <w:ind w:firstLine="708"/>
        <w:rPr>
          <w:lang w:eastAsia="en-US"/>
        </w:rPr>
      </w:pPr>
      <w:r w:rsidRPr="00226094">
        <w:t>1.3.</w:t>
      </w:r>
      <w:r w:rsidR="00A643BD" w:rsidRPr="00226094">
        <w:rPr>
          <w:lang w:eastAsia="en-US"/>
        </w:rPr>
        <w:t xml:space="preserve"> Наименование образовательной программы: основная образовательная программа</w:t>
      </w:r>
      <w:r w:rsidR="00A643BD" w:rsidRPr="00226094">
        <w:rPr>
          <w:lang w:val="en-US" w:eastAsia="en-US"/>
        </w:rPr>
        <w:t> </w:t>
      </w:r>
      <w:r w:rsidR="00A643BD" w:rsidRPr="00226094">
        <w:rPr>
          <w:lang w:eastAsia="en-US"/>
        </w:rPr>
        <w:t>дошкольного образования.</w:t>
      </w:r>
    </w:p>
    <w:p w:rsidR="00002280" w:rsidRPr="00AA7764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1</w:t>
      </w:r>
      <w:r w:rsidRPr="007622CA">
        <w:rPr>
          <w:color w:val="000000" w:themeColor="text1"/>
          <w:sz w:val="24"/>
          <w:szCs w:val="24"/>
        </w:rPr>
        <w:t>.4. Срок освоения образовательной программы (продолжительность обучения) на момент подписания настоящего Договора составляет</w:t>
      </w:r>
      <w:r w:rsidR="00334DCB" w:rsidRPr="00AA7764">
        <w:rPr>
          <w:sz w:val="24"/>
          <w:szCs w:val="24"/>
        </w:rPr>
        <w:t xml:space="preserve"> </w:t>
      </w:r>
      <w:r w:rsidR="00AA7764" w:rsidRPr="00AA7764">
        <w:rPr>
          <w:sz w:val="24"/>
          <w:szCs w:val="24"/>
        </w:rPr>
        <w:t>«___» _________20___г.</w:t>
      </w:r>
      <w:r w:rsidRPr="00AA7764">
        <w:rPr>
          <w:sz w:val="24"/>
          <w:szCs w:val="24"/>
        </w:rPr>
        <w:t xml:space="preserve"> </w:t>
      </w:r>
      <w:r w:rsidR="00432430" w:rsidRPr="00AA7764">
        <w:rPr>
          <w:sz w:val="24"/>
          <w:szCs w:val="24"/>
        </w:rPr>
        <w:t xml:space="preserve">(до поступления в школу) </w:t>
      </w:r>
      <w:r w:rsidR="00E14053" w:rsidRPr="00AA7764">
        <w:rPr>
          <w:sz w:val="24"/>
          <w:szCs w:val="24"/>
        </w:rPr>
        <w:t>__________</w:t>
      </w:r>
      <w:r w:rsidR="008B0C66">
        <w:rPr>
          <w:sz w:val="24"/>
          <w:szCs w:val="24"/>
        </w:rPr>
        <w:t xml:space="preserve"> </w:t>
      </w:r>
      <w:r w:rsidR="00432430" w:rsidRPr="00AA7764">
        <w:rPr>
          <w:sz w:val="24"/>
          <w:szCs w:val="24"/>
        </w:rPr>
        <w:t>к</w:t>
      </w:r>
      <w:r w:rsidRPr="00AA7764">
        <w:rPr>
          <w:sz w:val="24"/>
          <w:szCs w:val="24"/>
        </w:rPr>
        <w:t>алендарных лет (года).</w:t>
      </w:r>
    </w:p>
    <w:p w:rsidR="00002280" w:rsidRPr="00726E23" w:rsidRDefault="00002280" w:rsidP="001A63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proofErr w:type="gramStart"/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5.Режим</w:t>
      </w:r>
      <w:proofErr w:type="gramEnd"/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пребывания Воспитанника в ДОУ: </w:t>
      </w:r>
      <w:r w:rsidRPr="001A632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полный день- 10,5 часов, с 7.30 до 18.00 часов ежедневно, кроме субботы, воскресенья и праздничных дней, установленных законодательством РФ</w:t>
      </w:r>
    </w:p>
    <w:p w:rsidR="00002280" w:rsidRPr="00726E23" w:rsidRDefault="00002280" w:rsidP="001A63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proofErr w:type="gramStart"/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6.Воспитанник</w:t>
      </w:r>
      <w:proofErr w:type="gramEnd"/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зачисляется в группу общеразвивающей направленности.</w:t>
      </w:r>
    </w:p>
    <w:p w:rsidR="00DF5D15" w:rsidRDefault="00DF5D15" w:rsidP="00774D72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</w:p>
    <w:p w:rsidR="00002280" w:rsidRPr="00726E23" w:rsidRDefault="00002280" w:rsidP="00774D72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  <w:r w:rsidRPr="00726E23">
        <w:rPr>
          <w:b/>
          <w:bCs/>
          <w:color w:val="000000" w:themeColor="text1"/>
          <w:sz w:val="24"/>
          <w:szCs w:val="24"/>
        </w:rPr>
        <w:t xml:space="preserve">2. Взаимодействие Сторон </w:t>
      </w:r>
    </w:p>
    <w:p w:rsidR="00002280" w:rsidRPr="001A6329" w:rsidRDefault="00002280" w:rsidP="001A6329">
      <w:pPr>
        <w:pStyle w:val="a3"/>
        <w:ind w:firstLine="708"/>
        <w:jc w:val="both"/>
        <w:rPr>
          <w:bCs/>
          <w:color w:val="000000" w:themeColor="text1"/>
          <w:sz w:val="24"/>
          <w:szCs w:val="24"/>
        </w:rPr>
      </w:pPr>
      <w:r w:rsidRPr="001A6329">
        <w:rPr>
          <w:bCs/>
          <w:color w:val="000000" w:themeColor="text1"/>
          <w:sz w:val="24"/>
          <w:szCs w:val="24"/>
        </w:rPr>
        <w:t>2.1. Исполнитель вправе:</w:t>
      </w:r>
    </w:p>
    <w:p w:rsidR="00002280" w:rsidRPr="00726E23" w:rsidRDefault="00002280" w:rsidP="001A6329">
      <w:pPr>
        <w:pStyle w:val="a3"/>
        <w:ind w:firstLine="708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2.1.1. Самостоятельно осуществлять образовательную деятельность.</w:t>
      </w:r>
    </w:p>
    <w:p w:rsidR="00002280" w:rsidRPr="00726E23" w:rsidRDefault="00002280" w:rsidP="001A6329">
      <w:pPr>
        <w:pStyle w:val="a3"/>
        <w:ind w:firstLine="708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 xml:space="preserve">2.1.2. Предоставлять Воспитаннику дополнительные образовательные услуги (за рамками основной образовательной деятельности), направленности определены в </w:t>
      </w:r>
      <w:hyperlink r:id="rId4" w:history="1">
        <w:r w:rsidRPr="00726E23">
          <w:rPr>
            <w:color w:val="000000" w:themeColor="text1"/>
            <w:sz w:val="24"/>
            <w:szCs w:val="24"/>
          </w:rPr>
          <w:t>приложении</w:t>
        </w:r>
      </w:hyperlink>
      <w:r w:rsidRPr="00726E23">
        <w:rPr>
          <w:color w:val="000000" w:themeColor="text1"/>
          <w:sz w:val="24"/>
          <w:szCs w:val="24"/>
        </w:rPr>
        <w:t xml:space="preserve"> к лицензии).</w:t>
      </w:r>
    </w:p>
    <w:p w:rsidR="00002280" w:rsidRPr="009307CC" w:rsidRDefault="00A643BD" w:rsidP="001A63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CC">
        <w:t xml:space="preserve"> </w:t>
      </w:r>
      <w:r w:rsidRPr="009307CC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002280" w:rsidRDefault="00002280" w:rsidP="001A63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7CC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9307CC">
        <w:rPr>
          <w:rFonts w:ascii="Times New Roman" w:hAnsi="Times New Roman" w:cs="Times New Roman"/>
          <w:sz w:val="24"/>
          <w:szCs w:val="24"/>
        </w:rPr>
        <w:t>4.Не</w:t>
      </w:r>
      <w:proofErr w:type="gramEnd"/>
      <w:r w:rsidRPr="009307CC">
        <w:rPr>
          <w:rFonts w:ascii="Times New Roman" w:hAnsi="Times New Roman" w:cs="Times New Roman"/>
          <w:sz w:val="24"/>
          <w:szCs w:val="24"/>
        </w:rPr>
        <w:t xml:space="preserve"> принимать Воспитанника в группу с признаками катаральных явлений (острая стадия </w:t>
      </w: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ринита, температура тела выше 37 градусов и др.), при наличии жидкого стула, сыпи на кожных покровах.</w:t>
      </w:r>
    </w:p>
    <w:p w:rsidR="00A643BD" w:rsidRPr="00703073" w:rsidRDefault="00A643BD" w:rsidP="001A63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073">
        <w:rPr>
          <w:rFonts w:ascii="Times New Roman" w:hAnsi="Times New Roman" w:cs="Times New Roman"/>
          <w:sz w:val="24"/>
          <w:szCs w:val="24"/>
        </w:rPr>
        <w:t>2.1.5. __________________________ (иные права Исполнителя).</w:t>
      </w:r>
    </w:p>
    <w:p w:rsidR="00002280" w:rsidRPr="00726E23" w:rsidRDefault="00002280" w:rsidP="001A6329">
      <w:pPr>
        <w:ind w:firstLine="708"/>
        <w:jc w:val="both"/>
        <w:rPr>
          <w:color w:val="000000" w:themeColor="text1"/>
        </w:rPr>
      </w:pPr>
      <w:r w:rsidRPr="00726E23">
        <w:rPr>
          <w:color w:val="000000" w:themeColor="text1"/>
        </w:rPr>
        <w:t>2.1.5.</w:t>
      </w:r>
      <w:proofErr w:type="gramStart"/>
      <w:r w:rsidR="00B52750">
        <w:rPr>
          <w:color w:val="000000" w:themeColor="text1"/>
        </w:rPr>
        <w:t>1.</w:t>
      </w:r>
      <w:r w:rsidRPr="00726E23">
        <w:rPr>
          <w:color w:val="000000" w:themeColor="text1"/>
        </w:rPr>
        <w:t>Отчислить</w:t>
      </w:r>
      <w:proofErr w:type="gramEnd"/>
      <w:r w:rsidRPr="00726E23">
        <w:rPr>
          <w:color w:val="000000" w:themeColor="text1"/>
        </w:rPr>
        <w:t xml:space="preserve"> Воспитанника по заявлению «Заказчика» и медицинскому заключению о состоянии здоровья Воспитанника, препятствующего его дальнейшему пребыванию в ДОУ.</w:t>
      </w:r>
    </w:p>
    <w:p w:rsidR="00002280" w:rsidRPr="00726E23" w:rsidRDefault="00002280" w:rsidP="001A63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B5275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B5275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gramEnd"/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передавать Воспитанника «Заказчику», который находится в состоянии алкогольного, токсического или наркотического опьянения.</w:t>
      </w:r>
    </w:p>
    <w:p w:rsidR="00002280" w:rsidRPr="00726E23" w:rsidRDefault="00002280" w:rsidP="001A6329">
      <w:pPr>
        <w:ind w:firstLine="708"/>
        <w:jc w:val="both"/>
        <w:rPr>
          <w:color w:val="000000" w:themeColor="text1"/>
        </w:rPr>
      </w:pPr>
      <w:r w:rsidRPr="00726E23">
        <w:rPr>
          <w:color w:val="000000" w:themeColor="text1"/>
        </w:rPr>
        <w:t>2.1.</w:t>
      </w:r>
      <w:r w:rsidR="00B52750">
        <w:rPr>
          <w:color w:val="000000" w:themeColor="text1"/>
        </w:rPr>
        <w:t>5</w:t>
      </w:r>
      <w:r w:rsidRPr="00726E23">
        <w:rPr>
          <w:color w:val="000000" w:themeColor="text1"/>
        </w:rPr>
        <w:t>.</w:t>
      </w:r>
      <w:proofErr w:type="gramStart"/>
      <w:r w:rsidR="00B52750">
        <w:rPr>
          <w:color w:val="000000" w:themeColor="text1"/>
        </w:rPr>
        <w:t>3.</w:t>
      </w:r>
      <w:r w:rsidRPr="00726E23">
        <w:rPr>
          <w:color w:val="000000" w:themeColor="text1"/>
        </w:rPr>
        <w:t>При</w:t>
      </w:r>
      <w:proofErr w:type="gramEnd"/>
      <w:r w:rsidRPr="00726E23">
        <w:rPr>
          <w:color w:val="000000" w:themeColor="text1"/>
        </w:rPr>
        <w:t xml:space="preserve"> уменьшении посещаемости Воспитанниками переводить их в другие группы (особенно в летний период), соблюдая  санитарно-гигиенические нормы и правила.</w:t>
      </w:r>
    </w:p>
    <w:p w:rsidR="00002280" w:rsidRPr="001A6329" w:rsidRDefault="00002280" w:rsidP="001A6329">
      <w:pPr>
        <w:pStyle w:val="a3"/>
        <w:ind w:firstLine="708"/>
        <w:jc w:val="both"/>
        <w:rPr>
          <w:bCs/>
          <w:color w:val="000000" w:themeColor="text1"/>
          <w:sz w:val="24"/>
          <w:szCs w:val="24"/>
        </w:rPr>
      </w:pPr>
      <w:r w:rsidRPr="001A6329">
        <w:rPr>
          <w:bCs/>
          <w:color w:val="000000" w:themeColor="text1"/>
          <w:sz w:val="24"/>
          <w:szCs w:val="24"/>
        </w:rPr>
        <w:t>2.2. Заказчик вправе:</w:t>
      </w:r>
    </w:p>
    <w:p w:rsidR="00002280" w:rsidRPr="00726E23" w:rsidRDefault="00002280" w:rsidP="001A6329">
      <w:pPr>
        <w:pStyle w:val="a3"/>
        <w:ind w:firstLine="708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lastRenderedPageBreak/>
        <w:t>2.2.</w:t>
      </w:r>
      <w:proofErr w:type="gramStart"/>
      <w:r w:rsidRPr="00726E23">
        <w:rPr>
          <w:color w:val="000000" w:themeColor="text1"/>
          <w:sz w:val="24"/>
          <w:szCs w:val="24"/>
        </w:rPr>
        <w:t>1.Участвовать</w:t>
      </w:r>
      <w:proofErr w:type="gramEnd"/>
      <w:r w:rsidRPr="00726E23">
        <w:rPr>
          <w:color w:val="000000" w:themeColor="text1"/>
          <w:sz w:val="24"/>
          <w:szCs w:val="24"/>
        </w:rPr>
        <w:t xml:space="preserve"> в образовательной деятельности ДОУ, в том числе, в формировании образовательной программы.</w:t>
      </w:r>
    </w:p>
    <w:p w:rsidR="00002280" w:rsidRPr="00726E23" w:rsidRDefault="00002280" w:rsidP="001A6329">
      <w:pPr>
        <w:pStyle w:val="a3"/>
        <w:ind w:firstLine="708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2.2.2. Получать от Исполнителя информацию:</w:t>
      </w:r>
      <w:r w:rsidR="007622CA">
        <w:rPr>
          <w:color w:val="000000" w:themeColor="text1"/>
          <w:sz w:val="24"/>
          <w:szCs w:val="24"/>
        </w:rPr>
        <w:t xml:space="preserve"> </w:t>
      </w:r>
      <w:r w:rsidRPr="00726E23">
        <w:rPr>
          <w:color w:val="000000" w:themeColor="text1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726E23">
          <w:rPr>
            <w:color w:val="000000" w:themeColor="text1"/>
            <w:sz w:val="24"/>
            <w:szCs w:val="24"/>
          </w:rPr>
          <w:t>разделом I</w:t>
        </w:r>
      </w:hyperlink>
      <w:r w:rsidRPr="00726E23">
        <w:rPr>
          <w:color w:val="000000" w:themeColor="text1"/>
          <w:sz w:val="24"/>
          <w:szCs w:val="24"/>
        </w:rPr>
        <w:t xml:space="preserve"> настоящего Договора;о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002280" w:rsidRPr="00726E23" w:rsidRDefault="00002280" w:rsidP="001A6329">
      <w:pPr>
        <w:pStyle w:val="a3"/>
        <w:ind w:firstLine="708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02280" w:rsidRPr="00726E23" w:rsidRDefault="00002280" w:rsidP="001A6329">
      <w:pPr>
        <w:pStyle w:val="a3"/>
        <w:ind w:firstLine="708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2.2.</w:t>
      </w:r>
      <w:proofErr w:type="gramStart"/>
      <w:r w:rsidRPr="00726E23">
        <w:rPr>
          <w:color w:val="000000" w:themeColor="text1"/>
          <w:sz w:val="24"/>
          <w:szCs w:val="24"/>
        </w:rPr>
        <w:t>4.Выбирать</w:t>
      </w:r>
      <w:proofErr w:type="gramEnd"/>
      <w:r w:rsidRPr="00726E23">
        <w:rPr>
          <w:color w:val="000000" w:themeColor="text1"/>
          <w:sz w:val="24"/>
          <w:szCs w:val="24"/>
        </w:rPr>
        <w:t xml:space="preserve"> виды дополнительных образовательных услуг, оказываемых Исполнителем Воспитаннику за рамками образовательной деятельности.</w:t>
      </w:r>
    </w:p>
    <w:p w:rsidR="00002280" w:rsidRPr="00726E23" w:rsidRDefault="00002280" w:rsidP="001A6329">
      <w:pPr>
        <w:ind w:firstLine="708"/>
        <w:jc w:val="both"/>
        <w:rPr>
          <w:color w:val="000000" w:themeColor="text1"/>
        </w:rPr>
      </w:pPr>
      <w:r w:rsidRPr="00726E23">
        <w:rPr>
          <w:color w:val="000000" w:themeColor="text1"/>
        </w:rPr>
        <w:t>2.2.5.  При необходимости находиться в группе вместе с ребёнком в адаптационный период в течение двух часов</w:t>
      </w:r>
      <w:r w:rsidR="007622CA">
        <w:rPr>
          <w:color w:val="000000" w:themeColor="text1"/>
        </w:rPr>
        <w:t xml:space="preserve"> </w:t>
      </w:r>
      <w:r w:rsidRPr="00726E23">
        <w:rPr>
          <w:color w:val="000000" w:themeColor="text1"/>
        </w:rPr>
        <w:t>(3-и дня).</w:t>
      </w:r>
    </w:p>
    <w:p w:rsidR="00002280" w:rsidRPr="00B52750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B52750">
        <w:rPr>
          <w:sz w:val="24"/>
          <w:szCs w:val="24"/>
        </w:rPr>
        <w:t xml:space="preserve">2.2.6. Принимать участие в организации и проведении совместных мероприятий с Воспитанниками в </w:t>
      </w:r>
      <w:proofErr w:type="gramStart"/>
      <w:r w:rsidRPr="00B52750">
        <w:rPr>
          <w:sz w:val="24"/>
          <w:szCs w:val="24"/>
        </w:rPr>
        <w:t>ДОУ  (</w:t>
      </w:r>
      <w:proofErr w:type="gramEnd"/>
      <w:r w:rsidRPr="00B52750">
        <w:rPr>
          <w:sz w:val="24"/>
          <w:szCs w:val="24"/>
        </w:rPr>
        <w:t>утренники, развлечения, физкультурные праздники, досуги, дни здоровья и др.).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2.2.</w:t>
      </w:r>
      <w:proofErr w:type="gramStart"/>
      <w:r w:rsidRPr="009307CC">
        <w:rPr>
          <w:sz w:val="24"/>
          <w:szCs w:val="24"/>
        </w:rPr>
        <w:t>7.Создавать</w:t>
      </w:r>
      <w:proofErr w:type="gramEnd"/>
      <w:r w:rsidRPr="009307CC">
        <w:rPr>
          <w:sz w:val="24"/>
          <w:szCs w:val="24"/>
        </w:rPr>
        <w:t xml:space="preserve"> (принимать участие в деятельности) коллегиальных органов управления, предусмотренных уставом ДОУ.</w:t>
      </w:r>
    </w:p>
    <w:p w:rsidR="00B52750" w:rsidRPr="009307CC" w:rsidRDefault="00B5275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52750" w:rsidRPr="009307CC" w:rsidRDefault="00B5275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2.2.9. __________________________ (иные права Заказчика).</w:t>
      </w:r>
    </w:p>
    <w:p w:rsidR="00002280" w:rsidRPr="009307CC" w:rsidRDefault="00002280" w:rsidP="001A6329">
      <w:pPr>
        <w:pStyle w:val="a3"/>
        <w:ind w:firstLine="708"/>
        <w:jc w:val="both"/>
        <w:rPr>
          <w:bCs/>
          <w:sz w:val="24"/>
          <w:szCs w:val="24"/>
        </w:rPr>
      </w:pPr>
      <w:r w:rsidRPr="009307CC">
        <w:rPr>
          <w:bCs/>
          <w:sz w:val="24"/>
          <w:szCs w:val="24"/>
        </w:rPr>
        <w:t>2.3. Исполнитель обязан: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 xml:space="preserve">2.3.2.Обеспечить надлежащее предоставление услуг, предусмотренных </w:t>
      </w:r>
      <w:hyperlink w:anchor="Par70" w:history="1">
        <w:r w:rsidRPr="009307CC">
          <w:rPr>
            <w:sz w:val="24"/>
            <w:szCs w:val="24"/>
          </w:rPr>
          <w:t>разделом I</w:t>
        </w:r>
      </w:hyperlink>
      <w:r w:rsidRPr="009307CC">
        <w:rPr>
          <w:sz w:val="24"/>
          <w:szCs w:val="24"/>
        </w:rPr>
        <w:t xml:space="preserve"> настоящего Договора, в полном объеме в соответствии </w:t>
      </w:r>
      <w:r w:rsidR="00C503CD" w:rsidRPr="009307CC">
        <w:rPr>
          <w:sz w:val="24"/>
          <w:szCs w:val="24"/>
        </w:rPr>
        <w:t xml:space="preserve">ФГОС дошкольного образования, ФОП ДО  </w:t>
      </w:r>
      <w:r w:rsidRPr="009307CC">
        <w:rPr>
          <w:sz w:val="24"/>
          <w:szCs w:val="24"/>
        </w:rPr>
        <w:t>и условиями настоящего Договора.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2.3.</w:t>
      </w:r>
      <w:proofErr w:type="gramStart"/>
      <w:r w:rsidRPr="009307CC">
        <w:rPr>
          <w:sz w:val="24"/>
          <w:szCs w:val="24"/>
        </w:rPr>
        <w:t>3.Обеспечивать</w:t>
      </w:r>
      <w:proofErr w:type="gramEnd"/>
      <w:r w:rsidRPr="009307CC">
        <w:rPr>
          <w:sz w:val="24"/>
          <w:szCs w:val="24"/>
        </w:rPr>
        <w:t xml:space="preserve">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2.3.</w:t>
      </w:r>
      <w:proofErr w:type="gramStart"/>
      <w:r w:rsidRPr="009307CC">
        <w:rPr>
          <w:sz w:val="24"/>
          <w:szCs w:val="24"/>
        </w:rPr>
        <w:t>4.При</w:t>
      </w:r>
      <w:proofErr w:type="gramEnd"/>
      <w:r w:rsidRPr="009307CC">
        <w:rPr>
          <w:sz w:val="24"/>
          <w:szCs w:val="24"/>
        </w:rPr>
        <w:t xml:space="preserve">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2.3.</w:t>
      </w:r>
      <w:proofErr w:type="gramStart"/>
      <w:r w:rsidRPr="009307CC">
        <w:rPr>
          <w:sz w:val="24"/>
          <w:szCs w:val="24"/>
        </w:rPr>
        <w:t>6.Создавать</w:t>
      </w:r>
      <w:proofErr w:type="gramEnd"/>
      <w:r w:rsidRPr="009307CC">
        <w:rPr>
          <w:sz w:val="24"/>
          <w:szCs w:val="24"/>
        </w:rPr>
        <w:t xml:space="preserve">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 xml:space="preserve">2.3.7.Обучать Воспитанника по образовательной программе, предусмотренной </w:t>
      </w:r>
      <w:hyperlink w:anchor="Par74" w:history="1">
        <w:r w:rsidRPr="009307CC">
          <w:rPr>
            <w:sz w:val="24"/>
            <w:szCs w:val="24"/>
          </w:rPr>
          <w:t>пунктом 1.3</w:t>
        </w:r>
      </w:hyperlink>
      <w:r w:rsidRPr="009307CC">
        <w:rPr>
          <w:sz w:val="24"/>
          <w:szCs w:val="24"/>
        </w:rPr>
        <w:t xml:space="preserve"> настоящего Договора.</w:t>
      </w:r>
    </w:p>
    <w:p w:rsidR="00002280" w:rsidRPr="009307CC" w:rsidRDefault="00002280" w:rsidP="001A6329">
      <w:pPr>
        <w:ind w:firstLine="708"/>
        <w:jc w:val="both"/>
      </w:pPr>
      <w:r w:rsidRPr="009307CC">
        <w:t>2.3.8. Обеспечить Воспитанника сбалансированным питанием, необходимым для нормального роста и развития: 4 – х разовое питание (завтрак, обед, полдник, второй завтрак в 10.00 часов из натуральных соков или фруктов при наличии финансовых средств).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2.3.9. Переводить Воспитанника в следующую возрастную группу.</w:t>
      </w:r>
    </w:p>
    <w:p w:rsidR="00002280" w:rsidRPr="009307CC" w:rsidRDefault="00002280" w:rsidP="001A63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CC">
        <w:rPr>
          <w:rFonts w:ascii="Times New Roman" w:hAnsi="Times New Roman" w:cs="Times New Roman"/>
          <w:sz w:val="24"/>
          <w:szCs w:val="24"/>
        </w:rPr>
        <w:t xml:space="preserve">2.3.10.Уведомить Заказчика за 14 дней  о нецелесообразности оказания Воспитаннику </w:t>
      </w:r>
      <w:r w:rsidRPr="009307CC">
        <w:rPr>
          <w:rFonts w:ascii="Times New Roman" w:hAnsi="Times New Roman" w:cs="Times New Roman"/>
          <w:sz w:val="24"/>
          <w:szCs w:val="24"/>
        </w:rPr>
        <w:br/>
        <w:t xml:space="preserve">образовательной услуги в объеме, предусмотренном </w:t>
      </w:r>
      <w:hyperlink w:anchor="Par74" w:history="1">
        <w:r w:rsidRPr="009307CC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307CC">
        <w:rPr>
          <w:rFonts w:ascii="Times New Roman" w:hAnsi="Times New Roman" w:cs="Times New Roman"/>
          <w:sz w:val="24"/>
          <w:szCs w:val="24"/>
        </w:rPr>
        <w:t>настоящего Договора, вследствие его индивидуальных особенностей, делающих невозможным  или  педагогически нецелесообразным оказание данной услуги.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 xml:space="preserve">2.3.11.Обеспечить соблюдение требований Федерального </w:t>
      </w:r>
      <w:hyperlink r:id="rId5" w:history="1">
        <w:r w:rsidRPr="009307CC">
          <w:rPr>
            <w:sz w:val="24"/>
            <w:szCs w:val="24"/>
          </w:rPr>
          <w:t>закона</w:t>
        </w:r>
      </w:hyperlink>
      <w:r w:rsidRPr="009307CC">
        <w:rPr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002280" w:rsidRPr="009307CC" w:rsidRDefault="00002280" w:rsidP="001A6329">
      <w:pPr>
        <w:ind w:firstLine="708"/>
        <w:jc w:val="both"/>
      </w:pPr>
      <w:r w:rsidRPr="009307CC">
        <w:lastRenderedPageBreak/>
        <w:t>2.3.</w:t>
      </w:r>
      <w:proofErr w:type="gramStart"/>
      <w:r w:rsidRPr="009307CC">
        <w:t>12.Сохранять</w:t>
      </w:r>
      <w:proofErr w:type="gramEnd"/>
      <w:r w:rsidRPr="009307CC">
        <w:t xml:space="preserve"> место за Воспитанник</w:t>
      </w:r>
      <w:r w:rsidR="008749D8" w:rsidRPr="009307CC">
        <w:t>ом</w:t>
      </w:r>
      <w:r w:rsidRPr="009307CC">
        <w:t xml:space="preserve"> и не взимать родительскую плату в случае болезни, санаторно-курортного лечения, карантина, отпуска и временного отсутствия  Заказчика по уважительной причине (болезнь, командировка, учёба), а также в летний период, сроком до 75 дней.</w:t>
      </w:r>
    </w:p>
    <w:p w:rsidR="00002280" w:rsidRPr="009307CC" w:rsidRDefault="00002280" w:rsidP="001A6329">
      <w:pPr>
        <w:pStyle w:val="a3"/>
        <w:ind w:firstLine="708"/>
        <w:jc w:val="both"/>
        <w:rPr>
          <w:bCs/>
          <w:sz w:val="24"/>
          <w:szCs w:val="24"/>
        </w:rPr>
      </w:pPr>
      <w:r w:rsidRPr="009307CC">
        <w:rPr>
          <w:bCs/>
          <w:sz w:val="24"/>
          <w:szCs w:val="24"/>
        </w:rPr>
        <w:t>2.4. Заказчик обязан: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2.4.</w:t>
      </w:r>
      <w:proofErr w:type="gramStart"/>
      <w:r w:rsidRPr="009307CC">
        <w:rPr>
          <w:sz w:val="24"/>
          <w:szCs w:val="24"/>
        </w:rPr>
        <w:t>1.Соблюдать</w:t>
      </w:r>
      <w:proofErr w:type="gramEnd"/>
      <w:r w:rsidRPr="009307CC">
        <w:rPr>
          <w:sz w:val="24"/>
          <w:szCs w:val="24"/>
        </w:rPr>
        <w:t xml:space="preserve">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учебно-вспомогательному, медицинскому и прочему персоналу Исполнителя, другим воспитанникам и их родителям (законным представителям), не посягать на их честь и достоинство.</w:t>
      </w:r>
    </w:p>
    <w:p w:rsidR="00002280" w:rsidRPr="009307CC" w:rsidRDefault="00C503CD" w:rsidP="001A63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CC">
        <w:rPr>
          <w:rFonts w:ascii="Times New Roman" w:hAnsi="Times New Roman" w:cs="Times New Roman"/>
          <w:sz w:val="24"/>
          <w:szCs w:val="24"/>
        </w:rPr>
        <w:t>2.4.</w:t>
      </w:r>
      <w:proofErr w:type="gramStart"/>
      <w:r w:rsidRPr="009307CC">
        <w:rPr>
          <w:rFonts w:ascii="Times New Roman" w:hAnsi="Times New Roman" w:cs="Times New Roman"/>
          <w:sz w:val="24"/>
          <w:szCs w:val="24"/>
        </w:rPr>
        <w:t>2.</w:t>
      </w:r>
      <w:r w:rsidR="001A6329" w:rsidRPr="00930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proofErr w:type="gramEnd"/>
      <w:r w:rsidR="001A6329" w:rsidRPr="0093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2.4.</w:t>
      </w:r>
      <w:proofErr w:type="gramStart"/>
      <w:r w:rsidRPr="009307CC">
        <w:rPr>
          <w:sz w:val="24"/>
          <w:szCs w:val="24"/>
        </w:rPr>
        <w:t>3.При</w:t>
      </w:r>
      <w:proofErr w:type="gramEnd"/>
      <w:r w:rsidRPr="009307CC">
        <w:rPr>
          <w:sz w:val="24"/>
          <w:szCs w:val="24"/>
        </w:rPr>
        <w:t xml:space="preserve">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2.4.</w:t>
      </w:r>
      <w:proofErr w:type="gramStart"/>
      <w:r w:rsidRPr="009307CC">
        <w:rPr>
          <w:sz w:val="24"/>
          <w:szCs w:val="24"/>
        </w:rPr>
        <w:t>4.Незамедлительно</w:t>
      </w:r>
      <w:proofErr w:type="gramEnd"/>
      <w:r w:rsidRPr="009307CC">
        <w:rPr>
          <w:sz w:val="24"/>
          <w:szCs w:val="24"/>
        </w:rPr>
        <w:t xml:space="preserve"> сообщать Исполнителю об изменении контактного телефона и места жительства.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 xml:space="preserve">2.4.5. Обеспечить посещение Воспитанником ДОУ </w:t>
      </w:r>
      <w:proofErr w:type="gramStart"/>
      <w:r w:rsidRPr="009307CC">
        <w:rPr>
          <w:sz w:val="24"/>
          <w:szCs w:val="24"/>
        </w:rPr>
        <w:t>согласно режима</w:t>
      </w:r>
      <w:proofErr w:type="gramEnd"/>
      <w:r w:rsidRPr="009307CC">
        <w:rPr>
          <w:sz w:val="24"/>
          <w:szCs w:val="24"/>
        </w:rPr>
        <w:t xml:space="preserve"> работы Исполнителя.</w:t>
      </w:r>
    </w:p>
    <w:p w:rsidR="00002280" w:rsidRPr="009307CC" w:rsidRDefault="00002280" w:rsidP="001A6329">
      <w:pPr>
        <w:ind w:firstLine="708"/>
        <w:jc w:val="both"/>
      </w:pPr>
      <w:r w:rsidRPr="009307CC">
        <w:t>2.4.</w:t>
      </w:r>
      <w:proofErr w:type="gramStart"/>
      <w:r w:rsidRPr="009307CC">
        <w:t>6.Приводить</w:t>
      </w:r>
      <w:proofErr w:type="gramEnd"/>
      <w:r w:rsidRPr="009307CC">
        <w:t xml:space="preserve"> Воспитанника в ДОУ без признаков  простудных и инфекционных заболеваний для предотвращения их распространения среди других воспитанников.</w:t>
      </w:r>
    </w:p>
    <w:p w:rsidR="00002280" w:rsidRPr="009307CC" w:rsidRDefault="00002280" w:rsidP="001A63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CC">
        <w:rPr>
          <w:rFonts w:ascii="Times New Roman" w:hAnsi="Times New Roman" w:cs="Times New Roman"/>
          <w:sz w:val="24"/>
          <w:szCs w:val="24"/>
          <w:lang w:eastAsia="en-US"/>
        </w:rPr>
        <w:t>2.4.7.</w:t>
      </w:r>
      <w:r w:rsidRPr="009307CC">
        <w:rPr>
          <w:rFonts w:ascii="Times New Roman" w:hAnsi="Times New Roman" w:cs="Times New Roman"/>
          <w:sz w:val="24"/>
          <w:szCs w:val="24"/>
        </w:rPr>
        <w:t xml:space="preserve">Информировать Исполнителя лично или по телефону </w:t>
      </w:r>
      <w:r w:rsidR="0006392F" w:rsidRPr="009307CC">
        <w:rPr>
          <w:rFonts w:ascii="Times New Roman" w:hAnsi="Times New Roman" w:cs="Times New Roman"/>
          <w:sz w:val="24"/>
          <w:szCs w:val="24"/>
        </w:rPr>
        <w:t>4-</w:t>
      </w:r>
      <w:r w:rsidR="001C77A2">
        <w:rPr>
          <w:rFonts w:ascii="Times New Roman" w:hAnsi="Times New Roman" w:cs="Times New Roman"/>
          <w:sz w:val="24"/>
          <w:szCs w:val="24"/>
        </w:rPr>
        <w:t>30</w:t>
      </w:r>
      <w:r w:rsidR="0006392F" w:rsidRPr="009307CC">
        <w:rPr>
          <w:rFonts w:ascii="Times New Roman" w:hAnsi="Times New Roman" w:cs="Times New Roman"/>
          <w:sz w:val="24"/>
          <w:szCs w:val="24"/>
        </w:rPr>
        <w:t>-8</w:t>
      </w:r>
      <w:r w:rsidR="001C77A2">
        <w:rPr>
          <w:rFonts w:ascii="Times New Roman" w:hAnsi="Times New Roman" w:cs="Times New Roman"/>
          <w:sz w:val="24"/>
          <w:szCs w:val="24"/>
        </w:rPr>
        <w:t>4</w:t>
      </w:r>
      <w:r w:rsidR="0006392F" w:rsidRPr="009307CC">
        <w:rPr>
          <w:rFonts w:ascii="Times New Roman" w:hAnsi="Times New Roman" w:cs="Times New Roman"/>
          <w:sz w:val="24"/>
          <w:szCs w:val="24"/>
        </w:rPr>
        <w:t xml:space="preserve"> </w:t>
      </w:r>
      <w:r w:rsidRPr="009307CC">
        <w:rPr>
          <w:rFonts w:ascii="Times New Roman" w:hAnsi="Times New Roman" w:cs="Times New Roman"/>
          <w:sz w:val="24"/>
          <w:szCs w:val="24"/>
        </w:rPr>
        <w:t>о предстоящем  отсутствии ребенка в ДОУ или его болезни до 8-30 часов текущего дня.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 xml:space="preserve">2.4.8. В случае заболевания Воспитанника, подтвержденного </w:t>
      </w:r>
      <w:r w:rsidR="005C3DD8" w:rsidRPr="009307CC">
        <w:rPr>
          <w:sz w:val="24"/>
          <w:szCs w:val="24"/>
        </w:rPr>
        <w:t xml:space="preserve">медицинским заключением (медицинской справкой) </w:t>
      </w:r>
      <w:r w:rsidRPr="009307CC">
        <w:rPr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002280" w:rsidRPr="009307CC" w:rsidRDefault="00002280" w:rsidP="001A6329">
      <w:pPr>
        <w:ind w:firstLine="708"/>
        <w:jc w:val="both"/>
      </w:pPr>
      <w:r w:rsidRPr="009307CC">
        <w:t>2.4.</w:t>
      </w:r>
      <w:proofErr w:type="gramStart"/>
      <w:r w:rsidRPr="009307CC">
        <w:t>9.Информировать</w:t>
      </w:r>
      <w:proofErr w:type="gramEnd"/>
      <w:r w:rsidRPr="009307CC">
        <w:t xml:space="preserve"> ДОУ о дне прихода Воспитанника в детский сад (после его отсутствия по разным причинам) для постановки Воспитанника на меню до 10 часов предшествующего дня.</w:t>
      </w:r>
    </w:p>
    <w:p w:rsidR="00002280" w:rsidRPr="009307CC" w:rsidRDefault="00002280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2.4.10.</w:t>
      </w:r>
      <w:r w:rsidR="005C3DD8" w:rsidRPr="009307CC">
        <w:t xml:space="preserve"> </w:t>
      </w:r>
      <w:r w:rsidR="005C3DD8" w:rsidRPr="009307CC">
        <w:rPr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</w:t>
      </w:r>
      <w:r w:rsidRPr="009307CC">
        <w:rPr>
          <w:sz w:val="24"/>
          <w:szCs w:val="24"/>
        </w:rPr>
        <w:t>.</w:t>
      </w:r>
    </w:p>
    <w:p w:rsidR="00002280" w:rsidRPr="009307CC" w:rsidRDefault="00002280" w:rsidP="001A6329">
      <w:pPr>
        <w:ind w:firstLine="708"/>
        <w:jc w:val="both"/>
      </w:pPr>
      <w:r w:rsidRPr="009307CC">
        <w:rPr>
          <w:lang w:eastAsia="en-US"/>
        </w:rPr>
        <w:t>2.4.</w:t>
      </w:r>
      <w:proofErr w:type="gramStart"/>
      <w:r w:rsidRPr="009307CC">
        <w:rPr>
          <w:lang w:eastAsia="en-US"/>
        </w:rPr>
        <w:t>11.</w:t>
      </w:r>
      <w:r w:rsidRPr="009307CC">
        <w:t>Предоставлять</w:t>
      </w:r>
      <w:proofErr w:type="gramEnd"/>
      <w:r w:rsidRPr="009307CC">
        <w:t xml:space="preserve"> ДОУ документ, подтверждающий причину  отсутствия Воспитанника,  для сохранения места за ребёнком в ДОУ.</w:t>
      </w:r>
    </w:p>
    <w:p w:rsidR="00002280" w:rsidRPr="009307CC" w:rsidRDefault="00002280" w:rsidP="001A63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CC">
        <w:rPr>
          <w:rFonts w:ascii="Times New Roman" w:hAnsi="Times New Roman" w:cs="Times New Roman"/>
          <w:sz w:val="24"/>
          <w:szCs w:val="24"/>
        </w:rPr>
        <w:t>2.4.</w:t>
      </w:r>
      <w:proofErr w:type="gramStart"/>
      <w:r w:rsidRPr="009307CC">
        <w:rPr>
          <w:rFonts w:ascii="Times New Roman" w:hAnsi="Times New Roman" w:cs="Times New Roman"/>
          <w:sz w:val="24"/>
          <w:szCs w:val="24"/>
        </w:rPr>
        <w:t>12.Лично</w:t>
      </w:r>
      <w:proofErr w:type="gramEnd"/>
      <w:r w:rsidRPr="009307CC">
        <w:rPr>
          <w:rFonts w:ascii="Times New Roman" w:hAnsi="Times New Roman" w:cs="Times New Roman"/>
          <w:sz w:val="24"/>
          <w:szCs w:val="24"/>
        </w:rPr>
        <w:t xml:space="preserve"> передавать и забирать Воспитанника у воспитателя, не передоверяя лицам, не достигшим 1</w:t>
      </w:r>
      <w:r w:rsidR="00A84F29" w:rsidRPr="009307CC">
        <w:rPr>
          <w:rFonts w:ascii="Times New Roman" w:hAnsi="Times New Roman" w:cs="Times New Roman"/>
          <w:sz w:val="24"/>
          <w:szCs w:val="24"/>
        </w:rPr>
        <w:t>8</w:t>
      </w:r>
      <w:r w:rsidRPr="009307CC">
        <w:rPr>
          <w:rFonts w:ascii="Times New Roman" w:hAnsi="Times New Roman" w:cs="Times New Roman"/>
          <w:sz w:val="24"/>
          <w:szCs w:val="24"/>
        </w:rPr>
        <w:t>-летнего возраста, ДОУ не несёт ответственности за Воспитанника, если Воспитанник не передан лично воспитателю. В случае, если Заказчик доверяет другим лицам забирать Воспитанника из ДОУ, представлять заявление с указанием лиц, имеющих право забирать Воспитанника. Не приходить в состоянии алкогольного, токсического или наркотического опьянения.</w:t>
      </w:r>
    </w:p>
    <w:p w:rsidR="00002280" w:rsidRPr="009307CC" w:rsidRDefault="00002280" w:rsidP="001A6329">
      <w:pPr>
        <w:ind w:firstLine="708"/>
        <w:jc w:val="both"/>
      </w:pPr>
      <w:r w:rsidRPr="009307CC">
        <w:t>2.4.</w:t>
      </w:r>
      <w:proofErr w:type="gramStart"/>
      <w:r w:rsidRPr="009307CC">
        <w:t>13.Приводить</w:t>
      </w:r>
      <w:proofErr w:type="gramEnd"/>
      <w:r w:rsidRPr="009307CC">
        <w:t xml:space="preserve"> Воспитанника в ДОУ в опрятном чистом виде: чистой одежде и обуви по сезону. Приобрести спортивную форму и обувь для музыкальных занятий.</w:t>
      </w:r>
    </w:p>
    <w:p w:rsidR="00002280" w:rsidRPr="009307CC" w:rsidRDefault="00002280" w:rsidP="001A63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CC">
        <w:rPr>
          <w:rFonts w:ascii="Times New Roman" w:hAnsi="Times New Roman" w:cs="Times New Roman"/>
          <w:sz w:val="24"/>
          <w:szCs w:val="24"/>
        </w:rPr>
        <w:t>2.4.</w:t>
      </w:r>
      <w:proofErr w:type="gramStart"/>
      <w:r w:rsidRPr="009307CC">
        <w:rPr>
          <w:rFonts w:ascii="Times New Roman" w:hAnsi="Times New Roman" w:cs="Times New Roman"/>
          <w:sz w:val="24"/>
          <w:szCs w:val="24"/>
        </w:rPr>
        <w:t>14.Не</w:t>
      </w:r>
      <w:proofErr w:type="gramEnd"/>
      <w:r w:rsidRPr="009307CC">
        <w:rPr>
          <w:rFonts w:ascii="Times New Roman" w:hAnsi="Times New Roman" w:cs="Times New Roman"/>
          <w:sz w:val="24"/>
          <w:szCs w:val="24"/>
        </w:rPr>
        <w:t xml:space="preserve"> допускать наличия у Воспитанника опасных для здоровья и ценных  игрушек и предметов.</w:t>
      </w:r>
    </w:p>
    <w:p w:rsidR="00002280" w:rsidRPr="009307CC" w:rsidRDefault="00002280" w:rsidP="001A632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CC">
        <w:rPr>
          <w:rFonts w:ascii="Times New Roman" w:hAnsi="Times New Roman" w:cs="Times New Roman"/>
          <w:sz w:val="24"/>
          <w:szCs w:val="24"/>
        </w:rPr>
        <w:t>2.4.</w:t>
      </w:r>
      <w:proofErr w:type="gramStart"/>
      <w:r w:rsidRPr="009307CC">
        <w:rPr>
          <w:rFonts w:ascii="Times New Roman" w:hAnsi="Times New Roman" w:cs="Times New Roman"/>
          <w:sz w:val="24"/>
          <w:szCs w:val="24"/>
        </w:rPr>
        <w:t>15.Посещать</w:t>
      </w:r>
      <w:proofErr w:type="gramEnd"/>
      <w:r w:rsidRPr="009307CC">
        <w:rPr>
          <w:rFonts w:ascii="Times New Roman" w:hAnsi="Times New Roman" w:cs="Times New Roman"/>
          <w:sz w:val="24"/>
          <w:szCs w:val="24"/>
        </w:rPr>
        <w:t xml:space="preserve"> родительские собрания.</w:t>
      </w:r>
    </w:p>
    <w:p w:rsidR="00002280" w:rsidRPr="009307CC" w:rsidRDefault="00002280" w:rsidP="001A63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CC">
        <w:rPr>
          <w:rFonts w:ascii="Times New Roman" w:hAnsi="Times New Roman" w:cs="Times New Roman"/>
          <w:sz w:val="24"/>
          <w:szCs w:val="24"/>
        </w:rPr>
        <w:t>2.4.</w:t>
      </w:r>
      <w:proofErr w:type="gramStart"/>
      <w:r w:rsidRPr="009307CC">
        <w:rPr>
          <w:rFonts w:ascii="Times New Roman" w:hAnsi="Times New Roman" w:cs="Times New Roman"/>
          <w:sz w:val="24"/>
          <w:szCs w:val="24"/>
        </w:rPr>
        <w:t>16.Бережно</w:t>
      </w:r>
      <w:proofErr w:type="gramEnd"/>
      <w:r w:rsidRPr="009307CC">
        <w:rPr>
          <w:rFonts w:ascii="Times New Roman" w:hAnsi="Times New Roman" w:cs="Times New Roman"/>
          <w:sz w:val="24"/>
          <w:szCs w:val="24"/>
        </w:rPr>
        <w:t xml:space="preserve">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D712A" w:rsidRDefault="009D712A" w:rsidP="005C3DD8">
      <w:pPr>
        <w:pStyle w:val="a3"/>
        <w:jc w:val="center"/>
        <w:rPr>
          <w:b/>
          <w:bCs/>
          <w:sz w:val="24"/>
          <w:szCs w:val="24"/>
        </w:rPr>
      </w:pPr>
    </w:p>
    <w:p w:rsidR="003E37AA" w:rsidRPr="009307CC" w:rsidRDefault="00002280" w:rsidP="00827407">
      <w:pPr>
        <w:pStyle w:val="a3"/>
        <w:jc w:val="center"/>
        <w:rPr>
          <w:b/>
          <w:bCs/>
          <w:sz w:val="24"/>
          <w:szCs w:val="24"/>
        </w:rPr>
      </w:pPr>
      <w:r w:rsidRPr="009307CC">
        <w:rPr>
          <w:b/>
          <w:bCs/>
          <w:sz w:val="24"/>
          <w:szCs w:val="24"/>
        </w:rPr>
        <w:t xml:space="preserve">3. </w:t>
      </w:r>
      <w:bookmarkStart w:id="2" w:name="Par140"/>
      <w:bookmarkEnd w:id="2"/>
      <w:r w:rsidR="005C3DD8" w:rsidRPr="009307CC">
        <w:rPr>
          <w:b/>
          <w:bCs/>
          <w:sz w:val="24"/>
          <w:szCs w:val="24"/>
        </w:rPr>
        <w:t>Размер, сроки и порядок оплаты за присмотр и уход за Воспитанником</w:t>
      </w:r>
    </w:p>
    <w:p w:rsidR="009D712A" w:rsidRDefault="003E37AA" w:rsidP="00827407">
      <w:pPr>
        <w:pStyle w:val="a3"/>
        <w:jc w:val="center"/>
        <w:rPr>
          <w:b/>
          <w:bCs/>
          <w:sz w:val="24"/>
          <w:szCs w:val="24"/>
        </w:rPr>
      </w:pPr>
      <w:r w:rsidRPr="009307CC">
        <w:rPr>
          <w:b/>
          <w:bCs/>
          <w:sz w:val="24"/>
          <w:szCs w:val="24"/>
        </w:rPr>
        <w:t>(</w:t>
      </w:r>
      <w:r w:rsidR="00827407">
        <w:rPr>
          <w:b/>
          <w:bCs/>
          <w:sz w:val="24"/>
          <w:szCs w:val="24"/>
        </w:rPr>
        <w:t>в случае оказания таких услуг)</w:t>
      </w:r>
    </w:p>
    <w:p w:rsidR="00002280" w:rsidRPr="009307CC" w:rsidRDefault="009D712A" w:rsidP="009D712A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02280" w:rsidRPr="009307CC">
        <w:rPr>
          <w:sz w:val="24"/>
          <w:szCs w:val="24"/>
        </w:rPr>
        <w:t>3.1. Стоимость услуг Исполнителя по присмотру и уходу за Воспитанником</w:t>
      </w:r>
      <w:r w:rsidR="00AC2421" w:rsidRPr="009307CC">
        <w:rPr>
          <w:sz w:val="24"/>
          <w:szCs w:val="24"/>
        </w:rPr>
        <w:t xml:space="preserve"> </w:t>
      </w:r>
      <w:r w:rsidR="00002280" w:rsidRPr="009307CC">
        <w:rPr>
          <w:sz w:val="24"/>
          <w:szCs w:val="24"/>
        </w:rPr>
        <w:t>(далее - роди</w:t>
      </w:r>
      <w:r w:rsidR="00612E63" w:rsidRPr="009307CC">
        <w:rPr>
          <w:sz w:val="24"/>
          <w:szCs w:val="24"/>
        </w:rPr>
        <w:t xml:space="preserve">тельская плата) составляет </w:t>
      </w:r>
      <w:r w:rsidR="00C03AD4" w:rsidRPr="009307CC">
        <w:rPr>
          <w:sz w:val="24"/>
          <w:szCs w:val="24"/>
          <w:u w:val="single"/>
        </w:rPr>
        <w:t>1</w:t>
      </w:r>
      <w:r w:rsidR="00AC139F">
        <w:rPr>
          <w:sz w:val="24"/>
          <w:szCs w:val="24"/>
          <w:u w:val="single"/>
        </w:rPr>
        <w:t>328</w:t>
      </w:r>
      <w:r w:rsidR="00C03AD4" w:rsidRPr="009307CC">
        <w:rPr>
          <w:sz w:val="24"/>
          <w:szCs w:val="24"/>
          <w:u w:val="single"/>
        </w:rPr>
        <w:t>,00</w:t>
      </w:r>
      <w:r w:rsidR="001A6329" w:rsidRPr="009307CC">
        <w:rPr>
          <w:sz w:val="24"/>
          <w:szCs w:val="24"/>
        </w:rPr>
        <w:t xml:space="preserve"> рублей</w:t>
      </w:r>
      <w:r w:rsidR="00002280" w:rsidRPr="009307CC">
        <w:rPr>
          <w:sz w:val="24"/>
          <w:szCs w:val="24"/>
        </w:rPr>
        <w:t xml:space="preserve">, (Постановление администрации Нефтекумского </w:t>
      </w:r>
      <w:r w:rsidR="00841B4D" w:rsidRPr="009307CC">
        <w:rPr>
          <w:sz w:val="24"/>
          <w:szCs w:val="24"/>
        </w:rPr>
        <w:t xml:space="preserve">городского округа </w:t>
      </w:r>
      <w:r w:rsidR="00002280" w:rsidRPr="009307CC">
        <w:rPr>
          <w:sz w:val="24"/>
          <w:szCs w:val="24"/>
        </w:rPr>
        <w:t xml:space="preserve">Ставропольского края от </w:t>
      </w:r>
      <w:r w:rsidR="001127A6" w:rsidRPr="009307CC">
        <w:rPr>
          <w:sz w:val="24"/>
          <w:szCs w:val="24"/>
        </w:rPr>
        <w:t>12</w:t>
      </w:r>
      <w:r w:rsidR="00841B4D" w:rsidRPr="009307CC">
        <w:rPr>
          <w:sz w:val="24"/>
          <w:szCs w:val="24"/>
        </w:rPr>
        <w:t>.</w:t>
      </w:r>
      <w:r w:rsidR="001127A6" w:rsidRPr="009307CC">
        <w:rPr>
          <w:sz w:val="24"/>
          <w:szCs w:val="24"/>
        </w:rPr>
        <w:t>01</w:t>
      </w:r>
      <w:r w:rsidR="00ED34A7" w:rsidRPr="009307CC">
        <w:rPr>
          <w:sz w:val="24"/>
          <w:szCs w:val="24"/>
        </w:rPr>
        <w:t>.20</w:t>
      </w:r>
      <w:r w:rsidR="001127A6" w:rsidRPr="009307CC">
        <w:rPr>
          <w:sz w:val="24"/>
          <w:szCs w:val="24"/>
        </w:rPr>
        <w:t>23</w:t>
      </w:r>
      <w:r w:rsidR="00ED34A7" w:rsidRPr="009307CC">
        <w:rPr>
          <w:sz w:val="24"/>
          <w:szCs w:val="24"/>
        </w:rPr>
        <w:t xml:space="preserve"> г. № </w:t>
      </w:r>
      <w:r w:rsidR="001127A6" w:rsidRPr="009307CC">
        <w:rPr>
          <w:sz w:val="24"/>
          <w:szCs w:val="24"/>
        </w:rPr>
        <w:t>6</w:t>
      </w:r>
      <w:r w:rsidR="00002280" w:rsidRPr="009307CC">
        <w:rPr>
          <w:sz w:val="24"/>
          <w:szCs w:val="24"/>
        </w:rPr>
        <w:t>).</w:t>
      </w:r>
    </w:p>
    <w:p w:rsidR="00002280" w:rsidRPr="009307CC" w:rsidRDefault="00002280" w:rsidP="009D712A">
      <w:pPr>
        <w:widowControl w:val="0"/>
        <w:autoSpaceDE w:val="0"/>
        <w:autoSpaceDN w:val="0"/>
        <w:adjustRightInd w:val="0"/>
        <w:ind w:firstLine="708"/>
        <w:jc w:val="both"/>
      </w:pPr>
      <w:r w:rsidRPr="009307CC">
        <w:t>3.</w:t>
      </w:r>
      <w:proofErr w:type="gramStart"/>
      <w:r w:rsidRPr="009307CC">
        <w:t>2.Заказчик</w:t>
      </w:r>
      <w:proofErr w:type="gramEnd"/>
      <w:r w:rsidRPr="009307CC">
        <w:t xml:space="preserve"> ежемесячно вносит родительскую плату за присмотр и уход за Воспитанником</w:t>
      </w:r>
      <w:r w:rsidR="00612E63" w:rsidRPr="009307CC">
        <w:t xml:space="preserve"> </w:t>
      </w:r>
      <w:r w:rsidRPr="009307CC">
        <w:t>в</w:t>
      </w:r>
      <w:r w:rsidR="00612E63" w:rsidRPr="009307CC">
        <w:t xml:space="preserve"> </w:t>
      </w:r>
      <w:r w:rsidRPr="009307CC">
        <w:t>срок не позднее 10 числа текущего месяца, за который вносится плата</w:t>
      </w:r>
      <w:r w:rsidR="003727FA" w:rsidRPr="009307CC">
        <w:t xml:space="preserve"> </w:t>
      </w:r>
      <w:r w:rsidRPr="009307CC">
        <w:t>в безналичном порядке на счет, указанный в квитанции об оплате.</w:t>
      </w:r>
    </w:p>
    <w:p w:rsidR="00002280" w:rsidRPr="009307CC" w:rsidRDefault="00002280" w:rsidP="009D712A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3.3.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:rsidR="00002280" w:rsidRPr="009307CC" w:rsidRDefault="00002280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lastRenderedPageBreak/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4649C" w:rsidRPr="009307CC" w:rsidRDefault="0034649C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3.5.В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4649C" w:rsidRPr="009307CC" w:rsidRDefault="0034649C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4649C" w:rsidRPr="009307CC" w:rsidRDefault="0034649C" w:rsidP="0034649C">
      <w:pPr>
        <w:pStyle w:val="a3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4649C" w:rsidRPr="009307CC" w:rsidRDefault="0034649C" w:rsidP="00F13858">
      <w:pPr>
        <w:pStyle w:val="a3"/>
        <w:jc w:val="both"/>
        <w:rPr>
          <w:sz w:val="24"/>
          <w:szCs w:val="24"/>
        </w:rPr>
      </w:pPr>
    </w:p>
    <w:p w:rsidR="00D74F8A" w:rsidRPr="009307CC" w:rsidRDefault="00D74F8A" w:rsidP="00DF5D15">
      <w:pPr>
        <w:widowControl w:val="0"/>
        <w:autoSpaceDE w:val="0"/>
        <w:autoSpaceDN w:val="0"/>
        <w:jc w:val="center"/>
        <w:outlineLvl w:val="1"/>
        <w:rPr>
          <w:b/>
          <w:sz w:val="22"/>
          <w:szCs w:val="20"/>
        </w:rPr>
      </w:pPr>
      <w:r w:rsidRPr="009307CC">
        <w:rPr>
          <w:b/>
          <w:sz w:val="22"/>
          <w:szCs w:val="20"/>
        </w:rPr>
        <w:t>IV. Размер, сроки и порядок оплаты дополнительных</w:t>
      </w:r>
      <w:r w:rsidR="00DF5D15">
        <w:rPr>
          <w:b/>
          <w:sz w:val="22"/>
          <w:szCs w:val="20"/>
        </w:rPr>
        <w:t xml:space="preserve"> </w:t>
      </w:r>
      <w:r w:rsidRPr="009307CC">
        <w:rPr>
          <w:b/>
          <w:sz w:val="22"/>
          <w:szCs w:val="20"/>
        </w:rPr>
        <w:t xml:space="preserve">образовательных услуг </w:t>
      </w:r>
    </w:p>
    <w:p w:rsidR="00D74F8A" w:rsidRPr="009307CC" w:rsidRDefault="00D74F8A" w:rsidP="00D74F8A">
      <w:pPr>
        <w:widowControl w:val="0"/>
        <w:autoSpaceDE w:val="0"/>
        <w:autoSpaceDN w:val="0"/>
        <w:ind w:firstLine="540"/>
        <w:jc w:val="both"/>
      </w:pPr>
      <w:r w:rsidRPr="009307CC">
        <w:t>4.</w:t>
      </w:r>
      <w:proofErr w:type="gramStart"/>
      <w:r w:rsidRPr="009307CC">
        <w:t>1.Полная</w:t>
      </w:r>
      <w:proofErr w:type="gramEnd"/>
      <w:r w:rsidRPr="009307CC">
        <w:t xml:space="preserve">    стоимость   дополнительных   образовательных   услуг, наименование,      перечень      и     форма     предоставления     которых определены    в    приложении    к    настоящему    Договору,    составляет __</w:t>
      </w:r>
      <w:r w:rsidR="00B852C1" w:rsidRPr="009307CC">
        <w:t xml:space="preserve">____________________________________________________________________рублей </w:t>
      </w:r>
      <w:r w:rsidRPr="009307CC">
        <w:t>.</w:t>
      </w:r>
    </w:p>
    <w:p w:rsidR="00D74F8A" w:rsidRPr="00BD71FA" w:rsidRDefault="00B852C1" w:rsidP="00B852C1">
      <w:pPr>
        <w:widowControl w:val="0"/>
        <w:autoSpaceDE w:val="0"/>
        <w:autoSpaceDN w:val="0"/>
        <w:jc w:val="both"/>
        <w:rPr>
          <w:sz w:val="16"/>
        </w:rPr>
      </w:pPr>
      <w:r w:rsidRPr="009307CC">
        <w:t xml:space="preserve">                                                            </w:t>
      </w:r>
      <w:r w:rsidR="00D74F8A" w:rsidRPr="009307CC">
        <w:t xml:space="preserve"> </w:t>
      </w:r>
      <w:r w:rsidR="00D74F8A" w:rsidRPr="00BD71FA">
        <w:rPr>
          <w:sz w:val="16"/>
        </w:rPr>
        <w:t>(стоимость в рублях)</w:t>
      </w:r>
    </w:p>
    <w:p w:rsidR="00B852C1" w:rsidRPr="009307CC" w:rsidRDefault="00B852C1" w:rsidP="00B852C1">
      <w:pPr>
        <w:widowControl w:val="0"/>
        <w:autoSpaceDE w:val="0"/>
        <w:autoSpaceDN w:val="0"/>
        <w:jc w:val="both"/>
      </w:pPr>
      <w:r w:rsidRPr="009307CC">
        <w:t>(Приказ отдела образования администрации Нефтекумского городского округа Ставропольского края от 14.09.2023 г. № 367)</w:t>
      </w:r>
    </w:p>
    <w:p w:rsidR="00D74F8A" w:rsidRPr="009307CC" w:rsidRDefault="00D74F8A" w:rsidP="00D74F8A">
      <w:pPr>
        <w:widowControl w:val="0"/>
        <w:autoSpaceDE w:val="0"/>
        <w:autoSpaceDN w:val="0"/>
        <w:ind w:firstLine="540"/>
        <w:jc w:val="both"/>
      </w:pPr>
      <w:r w:rsidRPr="009307CC"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74F8A" w:rsidRPr="009307CC" w:rsidRDefault="00D74F8A" w:rsidP="00D74F8A">
      <w:pPr>
        <w:widowControl w:val="0"/>
        <w:autoSpaceDE w:val="0"/>
        <w:autoSpaceDN w:val="0"/>
        <w:ind w:firstLine="540"/>
        <w:jc w:val="both"/>
      </w:pPr>
      <w:r w:rsidRPr="009307CC">
        <w:t>4.2. Заказчик оплачивает дополнительные образовательные услуги ежемесячно в сумме _________________</w:t>
      </w:r>
      <w:proofErr w:type="gramStart"/>
      <w:r w:rsidRPr="009307CC">
        <w:t>_  (</w:t>
      </w:r>
      <w:proofErr w:type="gramEnd"/>
      <w:r w:rsidRPr="009307CC">
        <w:t>_________</w:t>
      </w:r>
      <w:r w:rsidR="00BD71FA">
        <w:t>__________</w:t>
      </w:r>
      <w:r w:rsidRPr="009307CC">
        <w:t>____________________________________________) руб.</w:t>
      </w:r>
    </w:p>
    <w:p w:rsidR="00D74F8A" w:rsidRPr="00BD71FA" w:rsidRDefault="00D74F8A" w:rsidP="00D74F8A">
      <w:pPr>
        <w:widowControl w:val="0"/>
        <w:autoSpaceDE w:val="0"/>
        <w:autoSpaceDN w:val="0"/>
        <w:ind w:firstLine="540"/>
        <w:jc w:val="both"/>
        <w:rPr>
          <w:sz w:val="16"/>
        </w:rPr>
      </w:pPr>
      <w:r w:rsidRPr="009307CC">
        <w:t xml:space="preserve">                                                                        </w:t>
      </w:r>
      <w:r w:rsidRPr="00BD71FA">
        <w:rPr>
          <w:sz w:val="16"/>
        </w:rPr>
        <w:t>(сумма прописью)</w:t>
      </w:r>
    </w:p>
    <w:p w:rsidR="001A6329" w:rsidRPr="009307CC" w:rsidRDefault="00D74F8A" w:rsidP="001A6329">
      <w:pPr>
        <w:widowControl w:val="0"/>
        <w:autoSpaceDE w:val="0"/>
        <w:autoSpaceDN w:val="0"/>
        <w:ind w:firstLine="540"/>
        <w:jc w:val="both"/>
      </w:pPr>
      <w:r w:rsidRPr="009307CC">
        <w:t xml:space="preserve">4.3. Оплата производится в срок не позднее </w:t>
      </w:r>
      <w:r w:rsidR="001A6329" w:rsidRPr="009307CC">
        <w:t>10 числа текущего месяца, за который вносится плата в безналичном порядке на счет, указанный в квитанции об оплате.</w:t>
      </w:r>
    </w:p>
    <w:p w:rsidR="00D74F8A" w:rsidRPr="009307CC" w:rsidRDefault="001A6329" w:rsidP="001A6329">
      <w:pPr>
        <w:widowControl w:val="0"/>
        <w:autoSpaceDE w:val="0"/>
        <w:autoSpaceDN w:val="0"/>
        <w:ind w:firstLine="540"/>
        <w:jc w:val="both"/>
      </w:pPr>
      <w:r w:rsidRPr="009307CC">
        <w:t>4.3.1.</w:t>
      </w:r>
      <w:r w:rsidR="00D74F8A" w:rsidRPr="009307CC"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74F8A" w:rsidRPr="009307CC" w:rsidRDefault="00D74F8A" w:rsidP="00D74F8A">
      <w:pPr>
        <w:widowControl w:val="0"/>
        <w:autoSpaceDE w:val="0"/>
        <w:autoSpaceDN w:val="0"/>
        <w:ind w:firstLine="540"/>
        <w:jc w:val="both"/>
      </w:pPr>
      <w:r w:rsidRPr="009307CC">
        <w:t>4.3</w:t>
      </w:r>
      <w:r w:rsidR="001A6329" w:rsidRPr="009307CC">
        <w:t>.</w:t>
      </w:r>
      <w:proofErr w:type="gramStart"/>
      <w:r w:rsidR="001A6329" w:rsidRPr="009307CC">
        <w:t>2</w:t>
      </w:r>
      <w:r w:rsidRPr="009307CC">
        <w:t>.Оплата</w:t>
      </w:r>
      <w:proofErr w:type="gramEnd"/>
      <w:r w:rsidRPr="009307CC">
        <w:t xml:space="preserve">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74F8A" w:rsidRPr="009307CC" w:rsidRDefault="00D74F8A" w:rsidP="00D74F8A">
      <w:pPr>
        <w:widowControl w:val="0"/>
        <w:autoSpaceDE w:val="0"/>
        <w:autoSpaceDN w:val="0"/>
        <w:ind w:firstLine="540"/>
        <w:jc w:val="both"/>
      </w:pPr>
      <w:r w:rsidRPr="009307CC"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74F8A" w:rsidRPr="009307CC" w:rsidRDefault="00D74F8A" w:rsidP="00D74F8A">
      <w:pPr>
        <w:widowControl w:val="0"/>
        <w:autoSpaceDE w:val="0"/>
        <w:autoSpaceDN w:val="0"/>
        <w:ind w:firstLine="540"/>
        <w:jc w:val="both"/>
      </w:pPr>
      <w:r w:rsidRPr="009307CC">
        <w:t>4.4. На оказание платных образовательных услуг, предусмотренных настоящим Договором, может быть составлена смета.</w:t>
      </w:r>
    </w:p>
    <w:p w:rsidR="00D74F8A" w:rsidRPr="009307CC" w:rsidRDefault="00D74F8A" w:rsidP="00D74F8A">
      <w:pPr>
        <w:pStyle w:val="a3"/>
        <w:jc w:val="both"/>
        <w:rPr>
          <w:b/>
          <w:bCs/>
          <w:sz w:val="24"/>
          <w:szCs w:val="24"/>
        </w:rPr>
      </w:pPr>
    </w:p>
    <w:p w:rsidR="00002280" w:rsidRPr="009307CC" w:rsidRDefault="001A6329" w:rsidP="00DF5D15">
      <w:pPr>
        <w:pStyle w:val="a3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9307CC">
        <w:rPr>
          <w:b/>
          <w:bCs/>
          <w:sz w:val="24"/>
          <w:szCs w:val="24"/>
        </w:rPr>
        <w:t>5</w:t>
      </w:r>
      <w:r w:rsidR="00002280" w:rsidRPr="009307CC">
        <w:rPr>
          <w:b/>
          <w:bCs/>
          <w:sz w:val="24"/>
          <w:szCs w:val="24"/>
        </w:rPr>
        <w:t>. Ответственность за неисполнение или ненадлежащее</w:t>
      </w:r>
      <w:r w:rsidR="006E3A23">
        <w:rPr>
          <w:b/>
          <w:bCs/>
          <w:sz w:val="24"/>
          <w:szCs w:val="24"/>
        </w:rPr>
        <w:t xml:space="preserve"> </w:t>
      </w:r>
      <w:r w:rsidR="00002280" w:rsidRPr="009307CC">
        <w:rPr>
          <w:b/>
          <w:bCs/>
          <w:sz w:val="24"/>
          <w:szCs w:val="24"/>
        </w:rPr>
        <w:t>исполнение</w:t>
      </w:r>
    </w:p>
    <w:p w:rsidR="00002280" w:rsidRPr="009307CC" w:rsidRDefault="00002280" w:rsidP="00DF5D15">
      <w:pPr>
        <w:pStyle w:val="a3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9307CC">
        <w:rPr>
          <w:b/>
          <w:bCs/>
          <w:sz w:val="24"/>
          <w:szCs w:val="24"/>
        </w:rPr>
        <w:t>обязательств по договору, порядок разрешения споров</w:t>
      </w:r>
    </w:p>
    <w:p w:rsidR="00002280" w:rsidRDefault="00602254" w:rsidP="001A6329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5</w:t>
      </w:r>
      <w:r w:rsidR="00002280" w:rsidRPr="009307CC">
        <w:rPr>
          <w:sz w:val="24"/>
          <w:szCs w:val="24"/>
        </w:rPr>
        <w:t>.</w:t>
      </w:r>
      <w:proofErr w:type="gramStart"/>
      <w:r w:rsidR="00002280" w:rsidRPr="009307CC">
        <w:rPr>
          <w:sz w:val="24"/>
          <w:szCs w:val="24"/>
        </w:rPr>
        <w:t>1.За</w:t>
      </w:r>
      <w:proofErr w:type="gramEnd"/>
      <w:r w:rsidR="00002280" w:rsidRPr="009307CC">
        <w:rPr>
          <w:sz w:val="24"/>
          <w:szCs w:val="24"/>
        </w:rPr>
        <w:t xml:space="preserve">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26CD2" w:rsidRPr="009307CC" w:rsidRDefault="00A26CD2" w:rsidP="001A6329">
      <w:pPr>
        <w:pStyle w:val="a3"/>
        <w:ind w:firstLine="708"/>
        <w:jc w:val="both"/>
        <w:rPr>
          <w:sz w:val="24"/>
          <w:szCs w:val="24"/>
        </w:rPr>
      </w:pPr>
    </w:p>
    <w:p w:rsidR="00002280" w:rsidRPr="009307CC" w:rsidRDefault="001A6329" w:rsidP="00626082">
      <w:pPr>
        <w:pStyle w:val="a3"/>
        <w:jc w:val="center"/>
        <w:rPr>
          <w:b/>
          <w:bCs/>
          <w:sz w:val="24"/>
          <w:szCs w:val="24"/>
        </w:rPr>
      </w:pPr>
      <w:r w:rsidRPr="009307CC">
        <w:rPr>
          <w:b/>
          <w:bCs/>
          <w:sz w:val="24"/>
          <w:szCs w:val="24"/>
        </w:rPr>
        <w:t>6</w:t>
      </w:r>
      <w:r w:rsidR="00002280" w:rsidRPr="009307CC">
        <w:rPr>
          <w:b/>
          <w:bCs/>
          <w:sz w:val="24"/>
          <w:szCs w:val="24"/>
        </w:rPr>
        <w:t>. Основания изменения и расторжения договора</w:t>
      </w: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6</w:t>
      </w:r>
      <w:r w:rsidR="00002280" w:rsidRPr="009307CC">
        <w:rPr>
          <w:sz w:val="24"/>
          <w:szCs w:val="24"/>
        </w:rPr>
        <w:t>.</w:t>
      </w:r>
      <w:proofErr w:type="gramStart"/>
      <w:r w:rsidR="00002280" w:rsidRPr="009307CC">
        <w:rPr>
          <w:sz w:val="24"/>
          <w:szCs w:val="24"/>
        </w:rPr>
        <w:t>1.Условия</w:t>
      </w:r>
      <w:proofErr w:type="gramEnd"/>
      <w:r w:rsidR="00002280" w:rsidRPr="009307CC">
        <w:rPr>
          <w:sz w:val="24"/>
          <w:szCs w:val="24"/>
        </w:rPr>
        <w:t>, на которых заключен настоящий Договор, могут быть изменены по соглашению сторон.</w:t>
      </w: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6</w:t>
      </w:r>
      <w:r w:rsidR="00002280" w:rsidRPr="009307CC">
        <w:rPr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lastRenderedPageBreak/>
        <w:t>6</w:t>
      </w:r>
      <w:r w:rsidR="00002280" w:rsidRPr="009307CC">
        <w:rPr>
          <w:sz w:val="24"/>
          <w:szCs w:val="24"/>
        </w:rPr>
        <w:t xml:space="preserve">.3. </w:t>
      </w:r>
      <w:r w:rsidR="0034649C" w:rsidRPr="009307CC">
        <w:rPr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002280" w:rsidRPr="009307CC" w:rsidRDefault="00002280" w:rsidP="00F27F40">
      <w:pPr>
        <w:pStyle w:val="a3"/>
        <w:jc w:val="center"/>
        <w:rPr>
          <w:b/>
          <w:bCs/>
          <w:sz w:val="24"/>
          <w:szCs w:val="24"/>
        </w:rPr>
      </w:pPr>
    </w:p>
    <w:p w:rsidR="00002280" w:rsidRPr="009307CC" w:rsidRDefault="00602254" w:rsidP="00F27F40">
      <w:pPr>
        <w:pStyle w:val="a3"/>
        <w:jc w:val="center"/>
        <w:rPr>
          <w:b/>
          <w:bCs/>
          <w:sz w:val="24"/>
          <w:szCs w:val="24"/>
        </w:rPr>
      </w:pPr>
      <w:r w:rsidRPr="009307CC">
        <w:rPr>
          <w:b/>
          <w:bCs/>
          <w:sz w:val="24"/>
          <w:szCs w:val="24"/>
        </w:rPr>
        <w:t>7</w:t>
      </w:r>
      <w:r w:rsidR="00002280" w:rsidRPr="009307CC">
        <w:rPr>
          <w:b/>
          <w:bCs/>
          <w:sz w:val="24"/>
          <w:szCs w:val="24"/>
        </w:rPr>
        <w:t xml:space="preserve">. Заключительные положения </w:t>
      </w:r>
    </w:p>
    <w:p w:rsidR="00002280" w:rsidRPr="009307CC" w:rsidRDefault="00002280" w:rsidP="00F27F40">
      <w:pPr>
        <w:pStyle w:val="a3"/>
        <w:jc w:val="center"/>
        <w:rPr>
          <w:b/>
          <w:bCs/>
          <w:sz w:val="24"/>
          <w:szCs w:val="24"/>
        </w:rPr>
      </w:pP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7.</w:t>
      </w:r>
      <w:proofErr w:type="gramStart"/>
      <w:r w:rsidRPr="009307CC">
        <w:rPr>
          <w:sz w:val="24"/>
          <w:szCs w:val="24"/>
        </w:rPr>
        <w:t>1.</w:t>
      </w:r>
      <w:r w:rsidR="00002280" w:rsidRPr="009307CC">
        <w:rPr>
          <w:sz w:val="24"/>
          <w:szCs w:val="24"/>
        </w:rPr>
        <w:t>Настоящий</w:t>
      </w:r>
      <w:proofErr w:type="gramEnd"/>
      <w:r w:rsidR="00002280" w:rsidRPr="009307CC">
        <w:rPr>
          <w:sz w:val="24"/>
          <w:szCs w:val="24"/>
        </w:rPr>
        <w:t xml:space="preserve"> договор вступает в силу со дня его подписания Сторонами и действует до прекращения образовательных отношений  или расторжения по заявлению Заказчика</w:t>
      </w:r>
      <w:r w:rsidR="00726E23" w:rsidRPr="009307CC">
        <w:rPr>
          <w:sz w:val="24"/>
          <w:szCs w:val="24"/>
        </w:rPr>
        <w:t xml:space="preserve"> </w:t>
      </w:r>
      <w:r w:rsidR="00002280" w:rsidRPr="009307CC">
        <w:rPr>
          <w:sz w:val="24"/>
          <w:szCs w:val="24"/>
        </w:rPr>
        <w:t>об</w:t>
      </w:r>
      <w:r w:rsidR="00726E23" w:rsidRPr="009307CC">
        <w:rPr>
          <w:sz w:val="24"/>
          <w:szCs w:val="24"/>
        </w:rPr>
        <w:t xml:space="preserve"> </w:t>
      </w:r>
      <w:r w:rsidR="00002280" w:rsidRPr="009307CC">
        <w:rPr>
          <w:sz w:val="24"/>
          <w:szCs w:val="24"/>
        </w:rPr>
        <w:t>отчислении из детского сада.</w:t>
      </w: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7.</w:t>
      </w:r>
      <w:proofErr w:type="gramStart"/>
      <w:r w:rsidRPr="009307CC">
        <w:rPr>
          <w:sz w:val="24"/>
          <w:szCs w:val="24"/>
        </w:rPr>
        <w:t>2.</w:t>
      </w:r>
      <w:r w:rsidR="00002280" w:rsidRPr="009307CC">
        <w:rPr>
          <w:sz w:val="24"/>
          <w:szCs w:val="24"/>
        </w:rPr>
        <w:t>Настоящий</w:t>
      </w:r>
      <w:proofErr w:type="gramEnd"/>
      <w:r w:rsidR="00002280" w:rsidRPr="009307CC">
        <w:rPr>
          <w:sz w:val="24"/>
          <w:szCs w:val="24"/>
        </w:rPr>
        <w:t xml:space="preserve"> Договор составлен в экземплярах, имеющих равную юридическую силу, по одному для каждой из Сторон.</w:t>
      </w: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7.</w:t>
      </w:r>
      <w:proofErr w:type="gramStart"/>
      <w:r w:rsidRPr="009307CC">
        <w:rPr>
          <w:sz w:val="24"/>
          <w:szCs w:val="24"/>
        </w:rPr>
        <w:t>3.</w:t>
      </w:r>
      <w:r w:rsidR="00002280" w:rsidRPr="009307CC">
        <w:rPr>
          <w:sz w:val="24"/>
          <w:szCs w:val="24"/>
        </w:rPr>
        <w:t>Стороны</w:t>
      </w:r>
      <w:proofErr w:type="gramEnd"/>
      <w:r w:rsidR="00002280" w:rsidRPr="009307CC">
        <w:rPr>
          <w:sz w:val="24"/>
          <w:szCs w:val="24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7.</w:t>
      </w:r>
      <w:proofErr w:type="gramStart"/>
      <w:r w:rsidRPr="009307CC">
        <w:rPr>
          <w:sz w:val="24"/>
          <w:szCs w:val="24"/>
        </w:rPr>
        <w:t>4.</w:t>
      </w:r>
      <w:r w:rsidR="00002280" w:rsidRPr="009307CC">
        <w:rPr>
          <w:sz w:val="24"/>
          <w:szCs w:val="24"/>
        </w:rPr>
        <w:t>Все</w:t>
      </w:r>
      <w:proofErr w:type="gramEnd"/>
      <w:r w:rsidR="00002280" w:rsidRPr="009307CC">
        <w:rPr>
          <w:sz w:val="24"/>
          <w:szCs w:val="24"/>
        </w:rPr>
        <w:t xml:space="preserve">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7.</w:t>
      </w:r>
      <w:proofErr w:type="gramStart"/>
      <w:r w:rsidRPr="009307CC">
        <w:rPr>
          <w:sz w:val="24"/>
          <w:szCs w:val="24"/>
        </w:rPr>
        <w:t>5.</w:t>
      </w:r>
      <w:r w:rsidR="00002280" w:rsidRPr="009307CC">
        <w:rPr>
          <w:sz w:val="24"/>
          <w:szCs w:val="24"/>
        </w:rPr>
        <w:t>Споры</w:t>
      </w:r>
      <w:proofErr w:type="gramEnd"/>
      <w:r w:rsidR="00002280" w:rsidRPr="009307CC">
        <w:rPr>
          <w:sz w:val="24"/>
          <w:szCs w:val="24"/>
        </w:rPr>
        <w:t>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7.</w:t>
      </w:r>
      <w:proofErr w:type="gramStart"/>
      <w:r w:rsidRPr="009307CC">
        <w:rPr>
          <w:sz w:val="24"/>
          <w:szCs w:val="24"/>
        </w:rPr>
        <w:t>6.</w:t>
      </w:r>
      <w:r w:rsidR="00002280" w:rsidRPr="009307CC">
        <w:rPr>
          <w:sz w:val="24"/>
          <w:szCs w:val="24"/>
        </w:rPr>
        <w:t>Ни</w:t>
      </w:r>
      <w:proofErr w:type="gramEnd"/>
      <w:r w:rsidR="00002280" w:rsidRPr="009307CC">
        <w:rPr>
          <w:sz w:val="24"/>
          <w:szCs w:val="24"/>
        </w:rPr>
        <w:t xml:space="preserve">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2280" w:rsidRPr="009307CC" w:rsidRDefault="00602254" w:rsidP="00602254">
      <w:pPr>
        <w:pStyle w:val="a3"/>
        <w:ind w:firstLine="708"/>
        <w:jc w:val="both"/>
        <w:rPr>
          <w:sz w:val="24"/>
          <w:szCs w:val="24"/>
        </w:rPr>
      </w:pPr>
      <w:r w:rsidRPr="009307CC">
        <w:rPr>
          <w:sz w:val="24"/>
          <w:szCs w:val="24"/>
        </w:rPr>
        <w:t>7.</w:t>
      </w:r>
      <w:proofErr w:type="gramStart"/>
      <w:r w:rsidRPr="009307CC">
        <w:rPr>
          <w:sz w:val="24"/>
          <w:szCs w:val="24"/>
        </w:rPr>
        <w:t>7.</w:t>
      </w:r>
      <w:r w:rsidR="00002280" w:rsidRPr="009307CC">
        <w:rPr>
          <w:sz w:val="24"/>
          <w:szCs w:val="24"/>
        </w:rPr>
        <w:t>При</w:t>
      </w:r>
      <w:proofErr w:type="gramEnd"/>
      <w:r w:rsidR="00002280" w:rsidRPr="009307CC">
        <w:rPr>
          <w:sz w:val="24"/>
          <w:szCs w:val="24"/>
        </w:rPr>
        <w:t xml:space="preserve"> выполнении условий настоящего Договора Стороны руководствуются законодательством Российской Федерации.</w:t>
      </w:r>
    </w:p>
    <w:p w:rsidR="00002280" w:rsidRPr="00726E23" w:rsidRDefault="00602254" w:rsidP="00F27F40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8</w:t>
      </w:r>
      <w:r w:rsidR="00002280" w:rsidRPr="00726E23">
        <w:rPr>
          <w:b/>
          <w:bCs/>
          <w:color w:val="000000" w:themeColor="text1"/>
          <w:sz w:val="24"/>
          <w:szCs w:val="24"/>
        </w:rPr>
        <w:t>. Реквизиты и подписи сторон</w:t>
      </w:r>
    </w:p>
    <w:p w:rsidR="00002280" w:rsidRPr="00726E23" w:rsidRDefault="00002280" w:rsidP="00F13858">
      <w:pPr>
        <w:pStyle w:val="a3"/>
        <w:jc w:val="both"/>
        <w:rPr>
          <w:color w:val="000000" w:themeColor="text1"/>
          <w:sz w:val="24"/>
          <w:szCs w:val="24"/>
        </w:rPr>
      </w:pPr>
    </w:p>
    <w:p w:rsidR="00002280" w:rsidRDefault="00703073" w:rsidP="00626082">
      <w:pPr>
        <w:pStyle w:val="a3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</w:t>
      </w:r>
      <w:r w:rsidR="00002280" w:rsidRPr="00726E23">
        <w:rPr>
          <w:b/>
          <w:bCs/>
          <w:color w:val="000000" w:themeColor="text1"/>
          <w:sz w:val="24"/>
          <w:szCs w:val="24"/>
        </w:rPr>
        <w:t xml:space="preserve">Исполнитель                               </w:t>
      </w:r>
      <w:r w:rsidR="007D21B8">
        <w:rPr>
          <w:b/>
          <w:bCs/>
          <w:color w:val="000000" w:themeColor="text1"/>
          <w:sz w:val="24"/>
          <w:szCs w:val="24"/>
        </w:rPr>
        <w:t xml:space="preserve">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              </w:t>
      </w:r>
      <w:r w:rsidR="00002280" w:rsidRPr="00726E23">
        <w:rPr>
          <w:b/>
          <w:bCs/>
          <w:color w:val="000000" w:themeColor="text1"/>
          <w:sz w:val="24"/>
          <w:szCs w:val="24"/>
        </w:rPr>
        <w:t>Заказчик</w:t>
      </w:r>
    </w:p>
    <w:p w:rsidR="007D21B8" w:rsidRDefault="007D21B8" w:rsidP="00626082">
      <w:pPr>
        <w:pStyle w:val="a3"/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1245"/>
        <w:gridCol w:w="5087"/>
      </w:tblGrid>
      <w:tr w:rsidR="00E51A4F" w:rsidTr="00560534">
        <w:trPr>
          <w:trHeight w:val="327"/>
        </w:trPr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4812DC" w:rsidRPr="00E44ADE" w:rsidRDefault="004812DC" w:rsidP="002A633F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44ADE">
              <w:rPr>
                <w:bCs/>
                <w:color w:val="000000" w:themeColor="text1"/>
                <w:sz w:val="24"/>
                <w:szCs w:val="24"/>
              </w:rPr>
              <w:t>МБДОУ д/с № 1 «Аленушка»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12DC" w:rsidRPr="00C922B9" w:rsidRDefault="004812DC" w:rsidP="0052577B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Ф.И.О.</w:t>
            </w:r>
          </w:p>
        </w:tc>
        <w:tc>
          <w:tcPr>
            <w:tcW w:w="5087" w:type="dxa"/>
            <w:tcBorders>
              <w:left w:val="nil"/>
            </w:tcBorders>
          </w:tcPr>
          <w:p w:rsidR="004812DC" w:rsidRPr="009C7642" w:rsidRDefault="004812DC" w:rsidP="00626082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1A4F" w:rsidTr="00560534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2A633F" w:rsidRPr="00E44ADE" w:rsidRDefault="002A633F" w:rsidP="002A633F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44ADE">
              <w:rPr>
                <w:bCs/>
                <w:color w:val="000000" w:themeColor="text1"/>
                <w:sz w:val="24"/>
                <w:szCs w:val="24"/>
              </w:rPr>
              <w:t>Адрес: 356880 Ставропольский край,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F" w:rsidRPr="00C922B9" w:rsidRDefault="002A633F" w:rsidP="0052577B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2A633F" w:rsidRPr="009C7642" w:rsidRDefault="002A633F" w:rsidP="002A633F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2577B" w:rsidTr="00560534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2A633F" w:rsidRPr="002E27D0" w:rsidRDefault="002A633F" w:rsidP="009C7642">
            <w:pPr>
              <w:pStyle w:val="a3"/>
              <w:jc w:val="both"/>
            </w:pPr>
            <w:r w:rsidRPr="00E44ADE">
              <w:rPr>
                <w:bCs/>
                <w:color w:val="000000" w:themeColor="text1"/>
                <w:sz w:val="24"/>
                <w:szCs w:val="24"/>
              </w:rPr>
              <w:t>город Нефтекумск, м-он 0, дом 20А.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633F" w:rsidRPr="00C922B9" w:rsidRDefault="002A633F" w:rsidP="0052577B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Паспорт:</w:t>
            </w:r>
          </w:p>
        </w:tc>
        <w:tc>
          <w:tcPr>
            <w:tcW w:w="5087" w:type="dxa"/>
            <w:tcBorders>
              <w:left w:val="nil"/>
            </w:tcBorders>
          </w:tcPr>
          <w:p w:rsidR="002A633F" w:rsidRPr="009C7642" w:rsidRDefault="002A633F" w:rsidP="002A633F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60534" w:rsidTr="00560534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2A633F" w:rsidRPr="002E27D0" w:rsidRDefault="002A633F" w:rsidP="002A63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F" w:rsidRPr="00C922B9" w:rsidRDefault="002A633F" w:rsidP="0052577B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2A633F" w:rsidRPr="009C7642" w:rsidRDefault="002A633F" w:rsidP="002A633F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60534" w:rsidTr="00560534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560534" w:rsidRPr="00E44ADE" w:rsidRDefault="00560534" w:rsidP="00560534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44ADE">
              <w:rPr>
                <w:bCs/>
                <w:color w:val="000000" w:themeColor="text1"/>
                <w:sz w:val="24"/>
                <w:szCs w:val="24"/>
              </w:rPr>
              <w:t>ИНН  2614016990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534" w:rsidRPr="00C922B9" w:rsidRDefault="00560534" w:rsidP="00560534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60534" w:rsidTr="00560534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560534" w:rsidRPr="00E44ADE" w:rsidRDefault="00560534" w:rsidP="00560534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487A">
              <w:rPr>
                <w:sz w:val="24"/>
                <w:szCs w:val="24"/>
              </w:rPr>
              <w:t>Заведующий, действующий на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534" w:rsidRPr="00C922B9" w:rsidRDefault="00560534" w:rsidP="00560534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Адрес:</w:t>
            </w:r>
          </w:p>
        </w:tc>
        <w:tc>
          <w:tcPr>
            <w:tcW w:w="5087" w:type="dxa"/>
            <w:tcBorders>
              <w:left w:val="nil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60534" w:rsidTr="00703073">
        <w:trPr>
          <w:trHeight w:val="186"/>
        </w:trPr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560534" w:rsidRPr="00E44ADE" w:rsidRDefault="00560534" w:rsidP="00560534">
            <w:pPr>
              <w:rPr>
                <w:bCs/>
                <w:color w:val="000000" w:themeColor="text1"/>
              </w:rPr>
            </w:pPr>
            <w:r w:rsidRPr="0021487A">
              <w:t>основании Устава МБДОУ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534" w:rsidRPr="00C922B9" w:rsidRDefault="00560534" w:rsidP="00560534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60534" w:rsidTr="00560534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560534" w:rsidRPr="00E44ADE" w:rsidRDefault="00560534" w:rsidP="00560534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487A">
              <w:rPr>
                <w:sz w:val="24"/>
                <w:szCs w:val="24"/>
              </w:rPr>
              <w:t>д/с № 1 «Аленушка»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534" w:rsidRPr="00C922B9" w:rsidRDefault="00560534" w:rsidP="00560534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Место работы:</w:t>
            </w:r>
          </w:p>
        </w:tc>
        <w:tc>
          <w:tcPr>
            <w:tcW w:w="5087" w:type="dxa"/>
            <w:tcBorders>
              <w:left w:val="nil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60534" w:rsidTr="00560534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560534" w:rsidRPr="00E44ADE" w:rsidRDefault="00560534" w:rsidP="00560534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487A">
              <w:rPr>
                <w:sz w:val="24"/>
                <w:szCs w:val="24"/>
              </w:rPr>
              <w:t>Носикова Татьяна Владимировна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534" w:rsidRPr="00C922B9" w:rsidRDefault="00560534" w:rsidP="00560534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60534" w:rsidTr="00560534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C7642">
              <w:rPr>
                <w:sz w:val="24"/>
                <w:szCs w:val="24"/>
              </w:rPr>
              <w:t>Подпись  ____________________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60534" w:rsidRPr="00C922B9" w:rsidRDefault="00560534" w:rsidP="00560534">
            <w:pPr>
              <w:pStyle w:val="a3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bCs/>
                <w:color w:val="000000" w:themeColor="text1"/>
                <w:sz w:val="20"/>
                <w:szCs w:val="20"/>
              </w:rPr>
              <w:t>Должность:</w:t>
            </w:r>
          </w:p>
        </w:tc>
        <w:tc>
          <w:tcPr>
            <w:tcW w:w="5087" w:type="dxa"/>
            <w:tcBorders>
              <w:left w:val="nil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60534" w:rsidTr="00560534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560534" w:rsidRPr="009C7642" w:rsidRDefault="00560534" w:rsidP="005605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C7642">
              <w:t>Печать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60534" w:rsidRPr="00C922B9" w:rsidRDefault="00560534" w:rsidP="00560534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Телефон:</w:t>
            </w:r>
          </w:p>
        </w:tc>
        <w:tc>
          <w:tcPr>
            <w:tcW w:w="5087" w:type="dxa"/>
            <w:tcBorders>
              <w:left w:val="nil"/>
              <w:bottom w:val="single" w:sz="4" w:space="0" w:color="auto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560534" w:rsidTr="00560534">
        <w:tc>
          <w:tcPr>
            <w:tcW w:w="4300" w:type="dxa"/>
            <w:tcBorders>
              <w:top w:val="nil"/>
              <w:right w:val="nil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60534" w:rsidRPr="00C922B9" w:rsidRDefault="00560534" w:rsidP="005605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 xml:space="preserve">Подпись              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534" w:rsidRPr="009C7642" w:rsidRDefault="00560534" w:rsidP="00560534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910A5E" w:rsidRDefault="00910A5E" w:rsidP="00626082">
      <w:pPr>
        <w:pStyle w:val="a3"/>
        <w:jc w:val="both"/>
        <w:rPr>
          <w:b/>
          <w:bCs/>
          <w:color w:val="000000" w:themeColor="text1"/>
          <w:sz w:val="24"/>
          <w:szCs w:val="24"/>
        </w:rPr>
      </w:pPr>
    </w:p>
    <w:p w:rsidR="00002280" w:rsidRPr="002E27D0" w:rsidRDefault="00002280" w:rsidP="008173F1">
      <w:pPr>
        <w:jc w:val="both"/>
      </w:pPr>
      <w:r w:rsidRPr="002E27D0">
        <w:t>Ознакомлен (а)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02280" w:rsidRPr="002E27D0" w:rsidRDefault="00002280" w:rsidP="008173F1">
      <w:pPr>
        <w:jc w:val="both"/>
      </w:pPr>
      <w:r w:rsidRPr="002E27D0">
        <w:t>Разрешаю использовать мои персональные данные в целях профессиональной деятельности (для начисления компенсации части родительской платы за содержание ребенка в детском саду).</w:t>
      </w:r>
    </w:p>
    <w:p w:rsidR="007622CA" w:rsidRPr="002E27D0" w:rsidRDefault="007622CA" w:rsidP="007622CA">
      <w:pPr>
        <w:jc w:val="both"/>
        <w:rPr>
          <w:sz w:val="20"/>
          <w:szCs w:val="20"/>
        </w:rPr>
      </w:pPr>
    </w:p>
    <w:p w:rsidR="007622CA" w:rsidRPr="002E27D0" w:rsidRDefault="00460E0B" w:rsidP="007622CA">
      <w:pPr>
        <w:jc w:val="both"/>
        <w:rPr>
          <w:sz w:val="20"/>
          <w:szCs w:val="20"/>
        </w:rPr>
      </w:pPr>
      <w:r w:rsidRPr="00211247">
        <w:rPr>
          <w:sz w:val="20"/>
          <w:szCs w:val="20"/>
        </w:rPr>
        <w:t>«___</w:t>
      </w:r>
      <w:proofErr w:type="gramStart"/>
      <w:r w:rsidRPr="00211247">
        <w:rPr>
          <w:sz w:val="20"/>
          <w:szCs w:val="20"/>
        </w:rPr>
        <w:t>_»_</w:t>
      </w:r>
      <w:proofErr w:type="gramEnd"/>
      <w:r w:rsidRPr="00211247">
        <w:rPr>
          <w:sz w:val="20"/>
          <w:szCs w:val="20"/>
        </w:rPr>
        <w:t>________________ 20____г.</w:t>
      </w:r>
      <w:r w:rsidR="007622CA" w:rsidRPr="002E27D0">
        <w:rPr>
          <w:sz w:val="20"/>
          <w:szCs w:val="20"/>
        </w:rPr>
        <w:t xml:space="preserve">         </w:t>
      </w:r>
      <w:r w:rsidR="00287F4E">
        <w:rPr>
          <w:sz w:val="20"/>
          <w:szCs w:val="20"/>
        </w:rPr>
        <w:t xml:space="preserve"> </w:t>
      </w:r>
      <w:r w:rsidR="007622CA" w:rsidRPr="002E27D0">
        <w:rPr>
          <w:sz w:val="20"/>
          <w:szCs w:val="20"/>
        </w:rPr>
        <w:t>_________________                              __________________________________</w:t>
      </w:r>
    </w:p>
    <w:p w:rsidR="007622CA" w:rsidRPr="002E27D0" w:rsidRDefault="00287F4E" w:rsidP="007622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7622CA" w:rsidRPr="002E27D0">
        <w:rPr>
          <w:sz w:val="18"/>
          <w:szCs w:val="18"/>
        </w:rPr>
        <w:t xml:space="preserve">(полная </w:t>
      </w:r>
      <w:proofErr w:type="gramStart"/>
      <w:r w:rsidR="007622CA" w:rsidRPr="002E27D0">
        <w:rPr>
          <w:sz w:val="18"/>
          <w:szCs w:val="18"/>
        </w:rPr>
        <w:t xml:space="preserve">дата)   </w:t>
      </w:r>
      <w:proofErr w:type="gramEnd"/>
      <w:r w:rsidR="007622CA" w:rsidRPr="002E27D0">
        <w:rPr>
          <w:sz w:val="18"/>
          <w:szCs w:val="18"/>
        </w:rPr>
        <w:t xml:space="preserve">                                     (подпись заказчика)                                                       (расшифровка подписи)</w:t>
      </w:r>
    </w:p>
    <w:p w:rsidR="007622CA" w:rsidRPr="002E27D0" w:rsidRDefault="007622CA" w:rsidP="007622CA">
      <w:pPr>
        <w:ind w:left="284"/>
        <w:jc w:val="both"/>
        <w:rPr>
          <w:sz w:val="18"/>
          <w:szCs w:val="18"/>
        </w:rPr>
      </w:pPr>
    </w:p>
    <w:p w:rsidR="00002280" w:rsidRPr="002E27D0" w:rsidRDefault="00002280" w:rsidP="002120E9">
      <w:pPr>
        <w:ind w:firstLine="708"/>
        <w:jc w:val="both"/>
      </w:pPr>
    </w:p>
    <w:p w:rsidR="00002280" w:rsidRPr="002E27D0" w:rsidRDefault="00002280" w:rsidP="002120E9">
      <w:pPr>
        <w:jc w:val="both"/>
      </w:pPr>
      <w:r w:rsidRPr="002E27D0">
        <w:t>Второй экземпляр договора на руки получен.</w:t>
      </w:r>
    </w:p>
    <w:p w:rsidR="00002280" w:rsidRPr="002E27D0" w:rsidRDefault="00002280" w:rsidP="00A95A43">
      <w:pPr>
        <w:jc w:val="both"/>
        <w:rPr>
          <w:sz w:val="20"/>
          <w:szCs w:val="20"/>
        </w:rPr>
      </w:pPr>
    </w:p>
    <w:p w:rsidR="00472672" w:rsidRPr="002E27D0" w:rsidRDefault="00472672" w:rsidP="00472672">
      <w:pPr>
        <w:jc w:val="both"/>
        <w:rPr>
          <w:sz w:val="20"/>
          <w:szCs w:val="20"/>
        </w:rPr>
      </w:pPr>
      <w:r w:rsidRPr="00211247">
        <w:rPr>
          <w:sz w:val="20"/>
          <w:szCs w:val="20"/>
        </w:rPr>
        <w:t>«___</w:t>
      </w:r>
      <w:proofErr w:type="gramStart"/>
      <w:r w:rsidRPr="00211247">
        <w:rPr>
          <w:sz w:val="20"/>
          <w:szCs w:val="20"/>
        </w:rPr>
        <w:t>_»_</w:t>
      </w:r>
      <w:proofErr w:type="gramEnd"/>
      <w:r w:rsidRPr="00211247">
        <w:rPr>
          <w:sz w:val="20"/>
          <w:szCs w:val="20"/>
        </w:rPr>
        <w:t>________________ 20____г.</w:t>
      </w:r>
      <w:r w:rsidRPr="002E27D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2E27D0">
        <w:rPr>
          <w:sz w:val="20"/>
          <w:szCs w:val="20"/>
        </w:rPr>
        <w:t>_________________                              __________________________________</w:t>
      </w:r>
    </w:p>
    <w:p w:rsidR="00472672" w:rsidRPr="002E27D0" w:rsidRDefault="00472672" w:rsidP="0047267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2E27D0">
        <w:rPr>
          <w:sz w:val="18"/>
          <w:szCs w:val="18"/>
        </w:rPr>
        <w:t xml:space="preserve">(полная </w:t>
      </w:r>
      <w:proofErr w:type="gramStart"/>
      <w:r w:rsidRPr="002E27D0">
        <w:rPr>
          <w:sz w:val="18"/>
          <w:szCs w:val="18"/>
        </w:rPr>
        <w:t xml:space="preserve">дата)   </w:t>
      </w:r>
      <w:proofErr w:type="gramEnd"/>
      <w:r w:rsidRPr="002E27D0">
        <w:rPr>
          <w:sz w:val="18"/>
          <w:szCs w:val="18"/>
        </w:rPr>
        <w:t xml:space="preserve">                                     (подпись заказчика)                                                       (расшифровка подписи)</w:t>
      </w:r>
    </w:p>
    <w:p w:rsidR="00002280" w:rsidRPr="002E27D0" w:rsidRDefault="00002280" w:rsidP="00F27F40">
      <w:pPr>
        <w:ind w:left="284"/>
        <w:jc w:val="both"/>
        <w:rPr>
          <w:sz w:val="18"/>
          <w:szCs w:val="18"/>
        </w:rPr>
      </w:pPr>
    </w:p>
    <w:p w:rsidR="00002280" w:rsidRPr="002E27D0" w:rsidRDefault="00002280" w:rsidP="00F13858">
      <w:pPr>
        <w:pStyle w:val="a3"/>
        <w:jc w:val="both"/>
        <w:rPr>
          <w:sz w:val="24"/>
          <w:szCs w:val="24"/>
        </w:rPr>
      </w:pPr>
    </w:p>
    <w:p w:rsidR="00820BBE" w:rsidRDefault="00820BBE" w:rsidP="00602254">
      <w:pPr>
        <w:spacing w:before="100" w:beforeAutospacing="1" w:after="100" w:afterAutospacing="1"/>
        <w:jc w:val="right"/>
        <w:rPr>
          <w:lang w:eastAsia="en-US"/>
        </w:rPr>
      </w:pPr>
    </w:p>
    <w:p w:rsidR="00820BBE" w:rsidRDefault="00820BBE" w:rsidP="00602254">
      <w:pPr>
        <w:spacing w:before="100" w:beforeAutospacing="1" w:after="100" w:afterAutospacing="1"/>
        <w:jc w:val="right"/>
        <w:rPr>
          <w:lang w:eastAsia="en-US"/>
        </w:rPr>
      </w:pPr>
    </w:p>
    <w:p w:rsidR="00602254" w:rsidRPr="002E27D0" w:rsidRDefault="00602254" w:rsidP="00602254">
      <w:pPr>
        <w:spacing w:before="100" w:beforeAutospacing="1" w:after="100" w:afterAutospacing="1"/>
        <w:jc w:val="right"/>
        <w:rPr>
          <w:lang w:eastAsia="en-US"/>
        </w:rPr>
      </w:pPr>
      <w:r w:rsidRPr="002E27D0">
        <w:rPr>
          <w:lang w:eastAsia="en-US"/>
        </w:rPr>
        <w:t>Приложение</w:t>
      </w:r>
      <w:r w:rsidR="00820BBE">
        <w:rPr>
          <w:lang w:eastAsia="en-US"/>
        </w:rPr>
        <w:t xml:space="preserve"> №1</w:t>
      </w:r>
      <w:r w:rsidRPr="002E27D0">
        <w:rPr>
          <w:sz w:val="22"/>
          <w:szCs w:val="22"/>
          <w:lang w:eastAsia="en-US"/>
        </w:rPr>
        <w:br/>
      </w:r>
      <w:r w:rsidRPr="002E27D0">
        <w:rPr>
          <w:lang w:eastAsia="en-US"/>
        </w:rPr>
        <w:t>к Договору</w:t>
      </w:r>
      <w:r w:rsidR="002539E8">
        <w:rPr>
          <w:lang w:eastAsia="en-US"/>
        </w:rPr>
        <w:t xml:space="preserve"> </w:t>
      </w:r>
      <w:r w:rsidRPr="002E27D0">
        <w:rPr>
          <w:lang w:eastAsia="en-US"/>
        </w:rPr>
        <w:t>от</w:t>
      </w:r>
      <w:r w:rsidRPr="002E27D0">
        <w:rPr>
          <w:lang w:val="en-US" w:eastAsia="en-US"/>
        </w:rPr>
        <w:t> </w:t>
      </w:r>
      <w:r w:rsidR="00820BBE" w:rsidRPr="00211247">
        <w:rPr>
          <w:sz w:val="20"/>
          <w:szCs w:val="20"/>
        </w:rPr>
        <w:t>«____»____________ 20___г.</w:t>
      </w:r>
      <w:r w:rsidRPr="002E27D0">
        <w:rPr>
          <w:lang w:eastAsia="en-US"/>
        </w:rPr>
        <w:t xml:space="preserve"> № ______</w:t>
      </w:r>
      <w:r w:rsidRPr="002E27D0">
        <w:rPr>
          <w:sz w:val="22"/>
          <w:szCs w:val="22"/>
          <w:lang w:eastAsia="en-US"/>
        </w:rPr>
        <w:br/>
      </w:r>
      <w:r w:rsidRPr="002E27D0">
        <w:rPr>
          <w:lang w:eastAsia="en-US"/>
        </w:rPr>
        <w:t>об образовании по</w:t>
      </w:r>
      <w:r w:rsidRPr="002E27D0">
        <w:rPr>
          <w:lang w:val="en-US" w:eastAsia="en-US"/>
        </w:rPr>
        <w:t> </w:t>
      </w:r>
      <w:r w:rsidRPr="002E27D0">
        <w:rPr>
          <w:lang w:eastAsia="en-US"/>
        </w:rPr>
        <w:t>образовательным</w:t>
      </w:r>
      <w:r w:rsidRPr="002E27D0">
        <w:rPr>
          <w:sz w:val="22"/>
          <w:szCs w:val="22"/>
          <w:lang w:eastAsia="en-US"/>
        </w:rPr>
        <w:br/>
      </w:r>
      <w:r w:rsidRPr="002E27D0">
        <w:rPr>
          <w:lang w:eastAsia="en-US"/>
        </w:rPr>
        <w:t>программам дошкольного образования</w:t>
      </w:r>
    </w:p>
    <w:p w:rsidR="00602254" w:rsidRDefault="00602254" w:rsidP="00F13858">
      <w:pPr>
        <w:pStyle w:val="a3"/>
        <w:jc w:val="both"/>
        <w:rPr>
          <w:sz w:val="24"/>
          <w:szCs w:val="24"/>
        </w:rPr>
      </w:pPr>
    </w:p>
    <w:p w:rsidR="00164DC8" w:rsidRPr="002E27D0" w:rsidRDefault="00164DC8" w:rsidP="00F13858">
      <w:pPr>
        <w:pStyle w:val="a3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2114"/>
        <w:gridCol w:w="2068"/>
        <w:gridCol w:w="1991"/>
        <w:gridCol w:w="1765"/>
        <w:gridCol w:w="960"/>
        <w:gridCol w:w="775"/>
      </w:tblGrid>
      <w:tr w:rsidR="002E27D0" w:rsidRPr="002E27D0" w:rsidTr="00307D94">
        <w:tc>
          <w:tcPr>
            <w:tcW w:w="805" w:type="dxa"/>
            <w:vMerge w:val="restart"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AD2827">
              <w:rPr>
                <w:bCs/>
                <w:sz w:val="20"/>
                <w:szCs w:val="20"/>
                <w:lang w:val="en-US" w:eastAsia="en-US"/>
              </w:rPr>
              <w:t>№</w:t>
            </w:r>
            <w:r w:rsidRPr="00AD2827">
              <w:rPr>
                <w:sz w:val="20"/>
                <w:szCs w:val="20"/>
                <w:lang w:val="en-US" w:eastAsia="en-US"/>
              </w:rPr>
              <w:br/>
            </w:r>
            <w:r w:rsidRPr="00AD2827">
              <w:rPr>
                <w:bCs/>
                <w:sz w:val="20"/>
                <w:szCs w:val="20"/>
                <w:lang w:val="en-US" w:eastAsia="en-US"/>
              </w:rPr>
              <w:t>п/п</w:t>
            </w:r>
          </w:p>
        </w:tc>
        <w:tc>
          <w:tcPr>
            <w:tcW w:w="2114" w:type="dxa"/>
            <w:vMerge w:val="restart"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AD2827">
              <w:rPr>
                <w:bCs/>
                <w:sz w:val="20"/>
                <w:szCs w:val="20"/>
                <w:lang w:val="en-US" w:eastAsia="en-US"/>
              </w:rPr>
              <w:t>Наименование</w:t>
            </w:r>
            <w:r w:rsidRPr="00AD2827">
              <w:rPr>
                <w:sz w:val="20"/>
                <w:szCs w:val="20"/>
                <w:lang w:val="en-US" w:eastAsia="en-US"/>
              </w:rPr>
              <w:br/>
            </w:r>
            <w:r w:rsidRPr="00AD2827">
              <w:rPr>
                <w:bCs/>
                <w:sz w:val="20"/>
                <w:szCs w:val="20"/>
                <w:lang w:val="en-US" w:eastAsia="en-US"/>
              </w:rPr>
              <w:t>дополнительной</w:t>
            </w:r>
            <w:r w:rsidRPr="00AD2827">
              <w:rPr>
                <w:sz w:val="20"/>
                <w:szCs w:val="20"/>
                <w:lang w:val="en-US" w:eastAsia="en-US"/>
              </w:rPr>
              <w:br/>
            </w:r>
            <w:r w:rsidRPr="00AD2827">
              <w:rPr>
                <w:bCs/>
                <w:sz w:val="20"/>
                <w:szCs w:val="20"/>
                <w:lang w:val="en-US" w:eastAsia="en-US"/>
              </w:rPr>
              <w:t>образовательной</w:t>
            </w:r>
            <w:r w:rsidRPr="00AD2827">
              <w:rPr>
                <w:sz w:val="20"/>
                <w:szCs w:val="20"/>
                <w:lang w:val="en-US" w:eastAsia="en-US"/>
              </w:rPr>
              <w:br/>
            </w:r>
            <w:r w:rsidRPr="00AD2827">
              <w:rPr>
                <w:bCs/>
                <w:sz w:val="20"/>
                <w:szCs w:val="20"/>
                <w:lang w:val="en-US" w:eastAsia="en-US"/>
              </w:rPr>
              <w:t>услуги</w:t>
            </w:r>
          </w:p>
        </w:tc>
        <w:tc>
          <w:tcPr>
            <w:tcW w:w="2068" w:type="dxa"/>
            <w:vMerge w:val="restart"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AD2827">
              <w:rPr>
                <w:bCs/>
                <w:sz w:val="20"/>
                <w:szCs w:val="20"/>
                <w:lang w:eastAsia="en-US"/>
              </w:rPr>
              <w:t>Форма</w:t>
            </w:r>
            <w:r w:rsidRPr="00AD2827">
              <w:rPr>
                <w:sz w:val="20"/>
                <w:szCs w:val="20"/>
                <w:lang w:eastAsia="en-US"/>
              </w:rPr>
              <w:br/>
            </w:r>
            <w:r w:rsidRPr="00AD2827">
              <w:rPr>
                <w:bCs/>
                <w:sz w:val="20"/>
                <w:szCs w:val="20"/>
                <w:lang w:eastAsia="en-US"/>
              </w:rPr>
              <w:t>предоставления</w:t>
            </w:r>
            <w:r w:rsidRPr="00AD2827">
              <w:rPr>
                <w:sz w:val="20"/>
                <w:szCs w:val="20"/>
                <w:lang w:eastAsia="en-US"/>
              </w:rPr>
              <w:br/>
            </w:r>
            <w:r w:rsidRPr="00AD2827">
              <w:rPr>
                <w:bCs/>
                <w:sz w:val="20"/>
                <w:szCs w:val="20"/>
                <w:lang w:eastAsia="en-US"/>
              </w:rPr>
              <w:t>(оказания) услуги</w:t>
            </w:r>
            <w:r w:rsidRPr="00AD2827">
              <w:rPr>
                <w:sz w:val="20"/>
                <w:szCs w:val="20"/>
                <w:lang w:eastAsia="en-US"/>
              </w:rPr>
              <w:br/>
            </w:r>
            <w:r w:rsidRPr="00AD2827">
              <w:rPr>
                <w:bCs/>
                <w:sz w:val="20"/>
                <w:szCs w:val="20"/>
                <w:lang w:eastAsia="en-US"/>
              </w:rPr>
              <w:t>(индивидуальная,</w:t>
            </w:r>
            <w:r w:rsidRPr="00AD2827">
              <w:rPr>
                <w:sz w:val="20"/>
                <w:szCs w:val="20"/>
                <w:lang w:eastAsia="en-US"/>
              </w:rPr>
              <w:br/>
            </w:r>
            <w:r w:rsidRPr="00AD2827">
              <w:rPr>
                <w:bCs/>
                <w:sz w:val="20"/>
                <w:szCs w:val="20"/>
                <w:lang w:eastAsia="en-US"/>
              </w:rPr>
              <w:t>групповая)</w:t>
            </w:r>
          </w:p>
        </w:tc>
        <w:tc>
          <w:tcPr>
            <w:tcW w:w="1991" w:type="dxa"/>
            <w:vMerge w:val="restart"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AD2827">
              <w:rPr>
                <w:bCs/>
                <w:sz w:val="20"/>
                <w:szCs w:val="20"/>
                <w:lang w:eastAsia="en-US"/>
              </w:rPr>
              <w:t>Наименование</w:t>
            </w:r>
            <w:r w:rsidRPr="00AD2827">
              <w:rPr>
                <w:sz w:val="20"/>
                <w:szCs w:val="20"/>
                <w:lang w:eastAsia="en-US"/>
              </w:rPr>
              <w:br/>
            </w:r>
            <w:r w:rsidRPr="00AD2827">
              <w:rPr>
                <w:bCs/>
                <w:sz w:val="20"/>
                <w:szCs w:val="20"/>
                <w:lang w:eastAsia="en-US"/>
              </w:rPr>
              <w:t>образовательной</w:t>
            </w:r>
            <w:r w:rsidRPr="00AD2827">
              <w:rPr>
                <w:sz w:val="20"/>
                <w:szCs w:val="20"/>
                <w:lang w:eastAsia="en-US"/>
              </w:rPr>
              <w:br/>
            </w:r>
            <w:r w:rsidRPr="00AD2827">
              <w:rPr>
                <w:bCs/>
                <w:sz w:val="20"/>
                <w:szCs w:val="20"/>
                <w:lang w:eastAsia="en-US"/>
              </w:rPr>
              <w:t>программы (части</w:t>
            </w:r>
            <w:r w:rsidRPr="00AD2827">
              <w:rPr>
                <w:sz w:val="20"/>
                <w:szCs w:val="20"/>
                <w:lang w:eastAsia="en-US"/>
              </w:rPr>
              <w:br/>
            </w:r>
            <w:r w:rsidRPr="00AD2827">
              <w:rPr>
                <w:bCs/>
                <w:sz w:val="20"/>
                <w:szCs w:val="20"/>
                <w:lang w:eastAsia="en-US"/>
              </w:rPr>
              <w:t>образовательной</w:t>
            </w:r>
            <w:r w:rsidRPr="00AD2827">
              <w:rPr>
                <w:sz w:val="20"/>
                <w:szCs w:val="20"/>
                <w:lang w:eastAsia="en-US"/>
              </w:rPr>
              <w:br/>
            </w:r>
            <w:r w:rsidRPr="00AD2827">
              <w:rPr>
                <w:bCs/>
                <w:sz w:val="20"/>
                <w:szCs w:val="20"/>
                <w:lang w:eastAsia="en-US"/>
              </w:rPr>
              <w:t>программы)</w:t>
            </w:r>
          </w:p>
        </w:tc>
        <w:tc>
          <w:tcPr>
            <w:tcW w:w="1765" w:type="dxa"/>
            <w:vMerge w:val="restart"/>
            <w:vAlign w:val="center"/>
          </w:tcPr>
          <w:p w:rsidR="005F5CCF" w:rsidRPr="00AD2827" w:rsidRDefault="005F5CCF" w:rsidP="005F5CCF">
            <w:pPr>
              <w:pStyle w:val="a3"/>
              <w:jc w:val="center"/>
              <w:rPr>
                <w:sz w:val="20"/>
                <w:szCs w:val="20"/>
              </w:rPr>
            </w:pPr>
            <w:r w:rsidRPr="00AD2827">
              <w:rPr>
                <w:sz w:val="20"/>
                <w:szCs w:val="20"/>
              </w:rPr>
              <w:t>Периодичность</w:t>
            </w:r>
          </w:p>
          <w:p w:rsidR="005F5CCF" w:rsidRPr="00AD2827" w:rsidRDefault="005F5CCF" w:rsidP="005F5CCF">
            <w:pPr>
              <w:pStyle w:val="a3"/>
              <w:jc w:val="center"/>
              <w:rPr>
                <w:sz w:val="20"/>
                <w:szCs w:val="20"/>
              </w:rPr>
            </w:pPr>
            <w:r w:rsidRPr="00AD2827">
              <w:rPr>
                <w:sz w:val="20"/>
                <w:szCs w:val="20"/>
              </w:rPr>
              <w:t>в неделю</w:t>
            </w:r>
          </w:p>
        </w:tc>
        <w:tc>
          <w:tcPr>
            <w:tcW w:w="1735" w:type="dxa"/>
            <w:gridSpan w:val="2"/>
            <w:vAlign w:val="center"/>
          </w:tcPr>
          <w:p w:rsidR="005F5CCF" w:rsidRPr="00AD2827" w:rsidRDefault="005F5CCF" w:rsidP="005F5CCF">
            <w:pPr>
              <w:pStyle w:val="a3"/>
              <w:jc w:val="center"/>
              <w:rPr>
                <w:sz w:val="20"/>
                <w:szCs w:val="20"/>
              </w:rPr>
            </w:pPr>
            <w:r w:rsidRPr="00AD2827">
              <w:rPr>
                <w:sz w:val="20"/>
                <w:szCs w:val="20"/>
              </w:rPr>
              <w:t>Количество часов</w:t>
            </w:r>
          </w:p>
        </w:tc>
      </w:tr>
      <w:tr w:rsidR="002E27D0" w:rsidRPr="002E27D0" w:rsidTr="00307D94">
        <w:tc>
          <w:tcPr>
            <w:tcW w:w="805" w:type="dxa"/>
            <w:vMerge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ind w:left="75" w:right="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vMerge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ind w:left="75" w:right="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vMerge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ind w:left="75" w:right="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ind w:left="75" w:right="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  <w:vMerge/>
            <w:vAlign w:val="center"/>
          </w:tcPr>
          <w:p w:rsidR="005F5CCF" w:rsidRPr="00AD2827" w:rsidRDefault="005F5CCF" w:rsidP="005F5CC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AD2827">
              <w:rPr>
                <w:bCs/>
                <w:sz w:val="20"/>
                <w:szCs w:val="20"/>
                <w:lang w:val="en-US" w:eastAsia="en-US"/>
              </w:rPr>
              <w:t>в неделю</w:t>
            </w:r>
          </w:p>
        </w:tc>
        <w:tc>
          <w:tcPr>
            <w:tcW w:w="775" w:type="dxa"/>
            <w:vAlign w:val="center"/>
          </w:tcPr>
          <w:p w:rsidR="005F5CCF" w:rsidRPr="00AD2827" w:rsidRDefault="005F5CCF" w:rsidP="005F5CC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AD2827">
              <w:rPr>
                <w:bCs/>
                <w:sz w:val="20"/>
                <w:szCs w:val="20"/>
                <w:lang w:val="en-US" w:eastAsia="en-US"/>
              </w:rPr>
              <w:t>всего</w:t>
            </w:r>
          </w:p>
        </w:tc>
      </w:tr>
      <w:tr w:rsidR="002E27D0" w:rsidRPr="002E27D0" w:rsidTr="00307D94">
        <w:tc>
          <w:tcPr>
            <w:tcW w:w="805" w:type="dxa"/>
            <w:vAlign w:val="center"/>
          </w:tcPr>
          <w:p w:rsidR="005F5CCF" w:rsidRPr="002E27D0" w:rsidRDefault="005F5CCF" w:rsidP="005F5CCF">
            <w:pPr>
              <w:spacing w:before="100" w:beforeAutospacing="1" w:after="100" w:afterAutospacing="1"/>
              <w:ind w:left="75" w:right="75"/>
              <w:jc w:val="center"/>
              <w:rPr>
                <w:lang w:eastAsia="en-US"/>
              </w:rPr>
            </w:pPr>
            <w:r w:rsidRPr="002E27D0">
              <w:rPr>
                <w:lang w:eastAsia="en-US"/>
              </w:rPr>
              <w:t>1</w:t>
            </w:r>
          </w:p>
        </w:tc>
        <w:tc>
          <w:tcPr>
            <w:tcW w:w="2114" w:type="dxa"/>
            <w:vAlign w:val="center"/>
          </w:tcPr>
          <w:p w:rsidR="005F5CCF" w:rsidRPr="002E27D0" w:rsidRDefault="005F5CCF" w:rsidP="005F5CCF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2E27D0">
              <w:rPr>
                <w:lang w:eastAsia="en-US"/>
              </w:rPr>
              <w:t>Дополнительная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общеразвивающая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образовательная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программа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художественно-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эстетической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направленности</w:t>
            </w:r>
          </w:p>
        </w:tc>
        <w:tc>
          <w:tcPr>
            <w:tcW w:w="2068" w:type="dxa"/>
            <w:vAlign w:val="center"/>
          </w:tcPr>
          <w:p w:rsidR="005F5CCF" w:rsidRPr="002E27D0" w:rsidRDefault="005F5CCF" w:rsidP="005F5CCF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2E27D0">
              <w:rPr>
                <w:lang w:val="en-US" w:eastAsia="en-US"/>
              </w:rPr>
              <w:t>Очная форма,</w:t>
            </w:r>
            <w:r w:rsidRPr="002E27D0">
              <w:rPr>
                <w:sz w:val="22"/>
                <w:szCs w:val="22"/>
                <w:lang w:val="en-US" w:eastAsia="en-US"/>
              </w:rPr>
              <w:br/>
            </w:r>
            <w:r w:rsidRPr="002E27D0">
              <w:rPr>
                <w:lang w:val="en-US" w:eastAsia="en-US"/>
              </w:rPr>
              <w:t>групповое обучение</w:t>
            </w:r>
          </w:p>
        </w:tc>
        <w:tc>
          <w:tcPr>
            <w:tcW w:w="1991" w:type="dxa"/>
            <w:vAlign w:val="center"/>
          </w:tcPr>
          <w:p w:rsidR="005F5CCF" w:rsidRPr="002E27D0" w:rsidRDefault="005F5CCF" w:rsidP="005F5CCF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 w:eastAsia="en-US"/>
              </w:rPr>
            </w:pPr>
            <w:r w:rsidRPr="002E27D0">
              <w:rPr>
                <w:lang w:val="en-US" w:eastAsia="en-US"/>
              </w:rPr>
              <w:t>«</w:t>
            </w:r>
            <w:r w:rsidRPr="002E27D0">
              <w:rPr>
                <w:lang w:eastAsia="en-US"/>
              </w:rPr>
              <w:t>Хореография</w:t>
            </w:r>
            <w:r w:rsidRPr="002E27D0">
              <w:rPr>
                <w:lang w:val="en-US" w:eastAsia="en-US"/>
              </w:rPr>
              <w:t>»</w:t>
            </w:r>
          </w:p>
        </w:tc>
        <w:tc>
          <w:tcPr>
            <w:tcW w:w="1765" w:type="dxa"/>
            <w:vAlign w:val="center"/>
          </w:tcPr>
          <w:p w:rsidR="005F5CCF" w:rsidRPr="002E27D0" w:rsidRDefault="005F5CCF" w:rsidP="005F5CCF">
            <w:pPr>
              <w:pStyle w:val="a3"/>
              <w:jc w:val="center"/>
              <w:rPr>
                <w:sz w:val="24"/>
                <w:szCs w:val="24"/>
              </w:rPr>
            </w:pPr>
            <w:r w:rsidRPr="002E27D0">
              <w:rPr>
                <w:sz w:val="24"/>
                <w:szCs w:val="24"/>
              </w:rPr>
              <w:t>2 раза</w:t>
            </w:r>
          </w:p>
        </w:tc>
        <w:tc>
          <w:tcPr>
            <w:tcW w:w="960" w:type="dxa"/>
            <w:vAlign w:val="center"/>
          </w:tcPr>
          <w:p w:rsidR="005F5CCF" w:rsidRPr="002E27D0" w:rsidRDefault="005F5CCF" w:rsidP="005F5CCF">
            <w:pPr>
              <w:pStyle w:val="a3"/>
              <w:jc w:val="center"/>
              <w:rPr>
                <w:sz w:val="24"/>
                <w:szCs w:val="24"/>
              </w:rPr>
            </w:pPr>
            <w:bookmarkStart w:id="3" w:name="_GoBack"/>
            <w:r w:rsidRPr="002E27D0">
              <w:rPr>
                <w:sz w:val="24"/>
                <w:szCs w:val="24"/>
              </w:rPr>
              <w:t>1</w:t>
            </w:r>
            <w:bookmarkEnd w:id="3"/>
          </w:p>
        </w:tc>
        <w:tc>
          <w:tcPr>
            <w:tcW w:w="775" w:type="dxa"/>
            <w:vAlign w:val="center"/>
          </w:tcPr>
          <w:p w:rsidR="005F5CCF" w:rsidRPr="002E27D0" w:rsidRDefault="005F5CCF" w:rsidP="005F5CCF">
            <w:pPr>
              <w:pStyle w:val="a3"/>
              <w:jc w:val="center"/>
              <w:rPr>
                <w:sz w:val="24"/>
                <w:szCs w:val="24"/>
              </w:rPr>
            </w:pPr>
            <w:r w:rsidRPr="002E27D0">
              <w:rPr>
                <w:sz w:val="24"/>
                <w:szCs w:val="24"/>
              </w:rPr>
              <w:t>36</w:t>
            </w:r>
          </w:p>
        </w:tc>
      </w:tr>
      <w:tr w:rsidR="00E905F7" w:rsidRPr="002E27D0" w:rsidTr="00307D94">
        <w:tc>
          <w:tcPr>
            <w:tcW w:w="805" w:type="dxa"/>
            <w:vAlign w:val="center"/>
          </w:tcPr>
          <w:p w:rsidR="00E905F7" w:rsidRPr="002E27D0" w:rsidRDefault="00E905F7" w:rsidP="00E905F7">
            <w:pPr>
              <w:pStyle w:val="a3"/>
              <w:jc w:val="center"/>
              <w:rPr>
                <w:sz w:val="24"/>
                <w:szCs w:val="24"/>
              </w:rPr>
            </w:pPr>
            <w:r w:rsidRPr="002E27D0">
              <w:rPr>
                <w:sz w:val="24"/>
                <w:szCs w:val="24"/>
              </w:rPr>
              <w:t>2</w:t>
            </w:r>
          </w:p>
        </w:tc>
        <w:tc>
          <w:tcPr>
            <w:tcW w:w="2114" w:type="dxa"/>
            <w:vAlign w:val="center"/>
          </w:tcPr>
          <w:p w:rsidR="00E905F7" w:rsidRPr="002E27D0" w:rsidRDefault="00E905F7" w:rsidP="004D358F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2E27D0">
              <w:rPr>
                <w:lang w:eastAsia="en-US"/>
              </w:rPr>
              <w:t>Дополнительная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общеразвивающая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образовательная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программа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социально-</w:t>
            </w:r>
            <w:r w:rsidR="004D358F">
              <w:rPr>
                <w:lang w:eastAsia="en-US"/>
              </w:rPr>
              <w:t>гуманитарной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направленности</w:t>
            </w:r>
          </w:p>
        </w:tc>
        <w:tc>
          <w:tcPr>
            <w:tcW w:w="2068" w:type="dxa"/>
            <w:vAlign w:val="center"/>
          </w:tcPr>
          <w:p w:rsidR="00E905F7" w:rsidRPr="002E27D0" w:rsidRDefault="00E905F7" w:rsidP="00E905F7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2E27D0">
              <w:rPr>
                <w:lang w:val="en-US" w:eastAsia="en-US"/>
              </w:rPr>
              <w:t>Очная форма,</w:t>
            </w:r>
            <w:r w:rsidRPr="002E27D0">
              <w:rPr>
                <w:sz w:val="22"/>
                <w:szCs w:val="22"/>
                <w:lang w:val="en-US" w:eastAsia="en-US"/>
              </w:rPr>
              <w:br/>
            </w:r>
            <w:r w:rsidRPr="002E27D0">
              <w:rPr>
                <w:lang w:val="en-US" w:eastAsia="en-US"/>
              </w:rPr>
              <w:t>групповое обучение</w:t>
            </w:r>
          </w:p>
        </w:tc>
        <w:tc>
          <w:tcPr>
            <w:tcW w:w="1991" w:type="dxa"/>
            <w:vAlign w:val="center"/>
          </w:tcPr>
          <w:p w:rsidR="00E905F7" w:rsidRPr="002E27D0" w:rsidRDefault="00E905F7" w:rsidP="00E905F7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2E27D0">
              <w:rPr>
                <w:lang w:val="en-US" w:eastAsia="en-US"/>
              </w:rPr>
              <w:t>"Подготовка к школе"</w:t>
            </w:r>
          </w:p>
        </w:tc>
        <w:tc>
          <w:tcPr>
            <w:tcW w:w="1765" w:type="dxa"/>
            <w:vAlign w:val="center"/>
          </w:tcPr>
          <w:p w:rsidR="00E905F7" w:rsidRPr="002E27D0" w:rsidRDefault="00E905F7" w:rsidP="00E905F7">
            <w:pPr>
              <w:pStyle w:val="a3"/>
              <w:jc w:val="center"/>
              <w:rPr>
                <w:sz w:val="24"/>
                <w:szCs w:val="24"/>
              </w:rPr>
            </w:pPr>
            <w:r w:rsidRPr="002E27D0">
              <w:rPr>
                <w:sz w:val="24"/>
                <w:szCs w:val="24"/>
              </w:rPr>
              <w:t>2 раза</w:t>
            </w:r>
          </w:p>
        </w:tc>
        <w:tc>
          <w:tcPr>
            <w:tcW w:w="960" w:type="dxa"/>
            <w:vAlign w:val="center"/>
          </w:tcPr>
          <w:p w:rsidR="00E905F7" w:rsidRPr="002E27D0" w:rsidRDefault="00E905F7" w:rsidP="00E905F7">
            <w:pPr>
              <w:pStyle w:val="a3"/>
              <w:jc w:val="center"/>
              <w:rPr>
                <w:sz w:val="24"/>
                <w:szCs w:val="24"/>
              </w:rPr>
            </w:pPr>
            <w:r w:rsidRPr="002E27D0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E905F7" w:rsidRPr="002E27D0" w:rsidRDefault="00E905F7" w:rsidP="00E905F7">
            <w:pPr>
              <w:pStyle w:val="a3"/>
              <w:jc w:val="center"/>
              <w:rPr>
                <w:sz w:val="24"/>
                <w:szCs w:val="24"/>
              </w:rPr>
            </w:pPr>
            <w:r w:rsidRPr="002E27D0">
              <w:rPr>
                <w:sz w:val="24"/>
                <w:szCs w:val="24"/>
              </w:rPr>
              <w:t>36</w:t>
            </w:r>
          </w:p>
        </w:tc>
      </w:tr>
      <w:tr w:rsidR="00E905F7" w:rsidRPr="002E27D0" w:rsidTr="00307D94">
        <w:tc>
          <w:tcPr>
            <w:tcW w:w="805" w:type="dxa"/>
            <w:vAlign w:val="center"/>
          </w:tcPr>
          <w:p w:rsidR="00E905F7" w:rsidRPr="002E27D0" w:rsidRDefault="00E905F7" w:rsidP="00E905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E905F7" w:rsidRPr="002E27D0" w:rsidRDefault="00E905F7" w:rsidP="00E905F7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2E27D0">
              <w:rPr>
                <w:lang w:eastAsia="en-US"/>
              </w:rPr>
              <w:t>Дополнительная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общеразвивающая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образовательная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программа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социально-</w:t>
            </w:r>
            <w:r>
              <w:rPr>
                <w:lang w:eastAsia="en-US"/>
              </w:rPr>
              <w:t xml:space="preserve"> </w:t>
            </w:r>
            <w:r w:rsidR="004D358F">
              <w:rPr>
                <w:lang w:eastAsia="en-US"/>
              </w:rPr>
              <w:t>гуманитарной</w:t>
            </w:r>
            <w:r w:rsidRPr="002E27D0">
              <w:rPr>
                <w:sz w:val="22"/>
                <w:szCs w:val="22"/>
                <w:lang w:eastAsia="en-US"/>
              </w:rPr>
              <w:br/>
            </w:r>
            <w:r w:rsidRPr="002E27D0">
              <w:rPr>
                <w:lang w:eastAsia="en-US"/>
              </w:rPr>
              <w:t>направленности</w:t>
            </w:r>
          </w:p>
        </w:tc>
        <w:tc>
          <w:tcPr>
            <w:tcW w:w="2068" w:type="dxa"/>
            <w:vAlign w:val="center"/>
          </w:tcPr>
          <w:p w:rsidR="00E905F7" w:rsidRPr="002E27D0" w:rsidRDefault="00E905F7" w:rsidP="00E905F7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2E27D0">
              <w:rPr>
                <w:lang w:val="en-US" w:eastAsia="en-US"/>
              </w:rPr>
              <w:t>Очная форма,</w:t>
            </w:r>
            <w:r w:rsidRPr="002E27D0">
              <w:rPr>
                <w:sz w:val="22"/>
                <w:szCs w:val="22"/>
                <w:lang w:val="en-US" w:eastAsia="en-US"/>
              </w:rPr>
              <w:br/>
            </w:r>
            <w:r w:rsidRPr="002E27D0">
              <w:rPr>
                <w:lang w:val="en-US" w:eastAsia="en-US"/>
              </w:rPr>
              <w:t>групповое обучение</w:t>
            </w:r>
          </w:p>
        </w:tc>
        <w:tc>
          <w:tcPr>
            <w:tcW w:w="1991" w:type="dxa"/>
            <w:vAlign w:val="center"/>
          </w:tcPr>
          <w:p w:rsidR="00E905F7" w:rsidRPr="002E27D0" w:rsidRDefault="00E905F7" w:rsidP="00E905F7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2E27D0">
              <w:rPr>
                <w:lang w:val="en-US" w:eastAsia="en-US"/>
              </w:rPr>
              <w:t>"</w:t>
            </w:r>
            <w:r>
              <w:rPr>
                <w:lang w:eastAsia="en-US"/>
              </w:rPr>
              <w:t>Игровой английский</w:t>
            </w:r>
            <w:r w:rsidRPr="002E27D0">
              <w:rPr>
                <w:lang w:val="en-US" w:eastAsia="en-US"/>
              </w:rPr>
              <w:t>"</w:t>
            </w:r>
          </w:p>
        </w:tc>
        <w:tc>
          <w:tcPr>
            <w:tcW w:w="1765" w:type="dxa"/>
            <w:vAlign w:val="center"/>
          </w:tcPr>
          <w:p w:rsidR="00E905F7" w:rsidRPr="002E27D0" w:rsidRDefault="00E905F7" w:rsidP="00E905F7">
            <w:pPr>
              <w:pStyle w:val="a3"/>
              <w:jc w:val="center"/>
              <w:rPr>
                <w:sz w:val="24"/>
                <w:szCs w:val="24"/>
              </w:rPr>
            </w:pPr>
            <w:r w:rsidRPr="002E27D0">
              <w:rPr>
                <w:sz w:val="24"/>
                <w:szCs w:val="24"/>
              </w:rPr>
              <w:t>2 раза</w:t>
            </w:r>
          </w:p>
        </w:tc>
        <w:tc>
          <w:tcPr>
            <w:tcW w:w="960" w:type="dxa"/>
            <w:vAlign w:val="center"/>
          </w:tcPr>
          <w:p w:rsidR="00E905F7" w:rsidRPr="002E27D0" w:rsidRDefault="00E905F7" w:rsidP="00E905F7">
            <w:pPr>
              <w:pStyle w:val="a3"/>
              <w:jc w:val="center"/>
              <w:rPr>
                <w:sz w:val="24"/>
                <w:szCs w:val="24"/>
              </w:rPr>
            </w:pPr>
            <w:r w:rsidRPr="002E27D0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E905F7" w:rsidRPr="002E27D0" w:rsidRDefault="00E905F7" w:rsidP="00E905F7">
            <w:pPr>
              <w:pStyle w:val="a3"/>
              <w:jc w:val="center"/>
              <w:rPr>
                <w:sz w:val="24"/>
                <w:szCs w:val="24"/>
              </w:rPr>
            </w:pPr>
            <w:r w:rsidRPr="002E27D0">
              <w:rPr>
                <w:sz w:val="24"/>
                <w:szCs w:val="24"/>
              </w:rPr>
              <w:t>36</w:t>
            </w:r>
          </w:p>
        </w:tc>
      </w:tr>
    </w:tbl>
    <w:p w:rsidR="00602254" w:rsidRPr="002E27D0" w:rsidRDefault="00602254" w:rsidP="00F13858">
      <w:pPr>
        <w:pStyle w:val="a3"/>
        <w:jc w:val="both"/>
        <w:rPr>
          <w:sz w:val="24"/>
          <w:szCs w:val="24"/>
        </w:rPr>
      </w:pPr>
    </w:p>
    <w:p w:rsidR="00602254" w:rsidRPr="002E27D0" w:rsidRDefault="00602254" w:rsidP="00F13858">
      <w:pPr>
        <w:pStyle w:val="a3"/>
        <w:jc w:val="both"/>
        <w:rPr>
          <w:sz w:val="24"/>
          <w:szCs w:val="24"/>
        </w:rPr>
      </w:pPr>
    </w:p>
    <w:sectPr w:rsidR="00602254" w:rsidRPr="002E27D0" w:rsidSect="00A95A43">
      <w:pgSz w:w="11906" w:h="16838"/>
      <w:pgMar w:top="397" w:right="567" w:bottom="39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6B"/>
    <w:rsid w:val="00002280"/>
    <w:rsid w:val="00010DCE"/>
    <w:rsid w:val="000261AF"/>
    <w:rsid w:val="00033661"/>
    <w:rsid w:val="000377E5"/>
    <w:rsid w:val="00060E99"/>
    <w:rsid w:val="0006392F"/>
    <w:rsid w:val="0008238D"/>
    <w:rsid w:val="000A1A55"/>
    <w:rsid w:val="000A3072"/>
    <w:rsid w:val="000A7ED8"/>
    <w:rsid w:val="000B3511"/>
    <w:rsid w:val="000B4760"/>
    <w:rsid w:val="000C34EB"/>
    <w:rsid w:val="000D1E9F"/>
    <w:rsid w:val="000E28C9"/>
    <w:rsid w:val="000E7A3A"/>
    <w:rsid w:val="000E7B72"/>
    <w:rsid w:val="0010199F"/>
    <w:rsid w:val="00105C0B"/>
    <w:rsid w:val="001127A6"/>
    <w:rsid w:val="001252EF"/>
    <w:rsid w:val="001303BF"/>
    <w:rsid w:val="001355B0"/>
    <w:rsid w:val="00164DC8"/>
    <w:rsid w:val="00167071"/>
    <w:rsid w:val="001723FD"/>
    <w:rsid w:val="001964F6"/>
    <w:rsid w:val="001A1D54"/>
    <w:rsid w:val="001A6329"/>
    <w:rsid w:val="001C77A2"/>
    <w:rsid w:val="001E72F1"/>
    <w:rsid w:val="001F1F56"/>
    <w:rsid w:val="002120E9"/>
    <w:rsid w:val="0021487A"/>
    <w:rsid w:val="00215938"/>
    <w:rsid w:val="00220602"/>
    <w:rsid w:val="00226094"/>
    <w:rsid w:val="00240F59"/>
    <w:rsid w:val="002539E8"/>
    <w:rsid w:val="002671AF"/>
    <w:rsid w:val="00287F4E"/>
    <w:rsid w:val="00290FEE"/>
    <w:rsid w:val="0029699F"/>
    <w:rsid w:val="002A52C0"/>
    <w:rsid w:val="002A633F"/>
    <w:rsid w:val="002A77A8"/>
    <w:rsid w:val="002B0EC8"/>
    <w:rsid w:val="002B15DF"/>
    <w:rsid w:val="002B7F84"/>
    <w:rsid w:val="002E27D0"/>
    <w:rsid w:val="00307D94"/>
    <w:rsid w:val="00312A90"/>
    <w:rsid w:val="00334DCB"/>
    <w:rsid w:val="00340D57"/>
    <w:rsid w:val="00345AAA"/>
    <w:rsid w:val="0034649C"/>
    <w:rsid w:val="00351381"/>
    <w:rsid w:val="00360AD4"/>
    <w:rsid w:val="003727FA"/>
    <w:rsid w:val="00374BC1"/>
    <w:rsid w:val="00393345"/>
    <w:rsid w:val="00393F9B"/>
    <w:rsid w:val="003C41EB"/>
    <w:rsid w:val="003C6133"/>
    <w:rsid w:val="003D62B2"/>
    <w:rsid w:val="003E37AA"/>
    <w:rsid w:val="003E4E33"/>
    <w:rsid w:val="003F3D1C"/>
    <w:rsid w:val="003F677B"/>
    <w:rsid w:val="00400036"/>
    <w:rsid w:val="0040179F"/>
    <w:rsid w:val="00405EEB"/>
    <w:rsid w:val="0041656A"/>
    <w:rsid w:val="00416D63"/>
    <w:rsid w:val="00426A74"/>
    <w:rsid w:val="00432430"/>
    <w:rsid w:val="00440BFA"/>
    <w:rsid w:val="004500C6"/>
    <w:rsid w:val="00452790"/>
    <w:rsid w:val="004558CD"/>
    <w:rsid w:val="00460E0B"/>
    <w:rsid w:val="00463EA8"/>
    <w:rsid w:val="00472672"/>
    <w:rsid w:val="004812DC"/>
    <w:rsid w:val="004867B3"/>
    <w:rsid w:val="004C6BD1"/>
    <w:rsid w:val="004C7308"/>
    <w:rsid w:val="004D2771"/>
    <w:rsid w:val="004D358F"/>
    <w:rsid w:val="004D4B20"/>
    <w:rsid w:val="004D5FCD"/>
    <w:rsid w:val="004E7D3C"/>
    <w:rsid w:val="004F0CC4"/>
    <w:rsid w:val="00525599"/>
    <w:rsid w:val="0052577B"/>
    <w:rsid w:val="00541715"/>
    <w:rsid w:val="005434BA"/>
    <w:rsid w:val="0054369E"/>
    <w:rsid w:val="00547BA6"/>
    <w:rsid w:val="00557494"/>
    <w:rsid w:val="00560534"/>
    <w:rsid w:val="00573AC5"/>
    <w:rsid w:val="005768B8"/>
    <w:rsid w:val="005834D6"/>
    <w:rsid w:val="005B4436"/>
    <w:rsid w:val="005B6080"/>
    <w:rsid w:val="005C28FF"/>
    <w:rsid w:val="005C3DD8"/>
    <w:rsid w:val="005C6890"/>
    <w:rsid w:val="005D0B4C"/>
    <w:rsid w:val="005E7200"/>
    <w:rsid w:val="005F2AC0"/>
    <w:rsid w:val="005F5CCF"/>
    <w:rsid w:val="00602254"/>
    <w:rsid w:val="00606E8A"/>
    <w:rsid w:val="0061258F"/>
    <w:rsid w:val="00612E63"/>
    <w:rsid w:val="00626082"/>
    <w:rsid w:val="00630746"/>
    <w:rsid w:val="00634F5E"/>
    <w:rsid w:val="006465DE"/>
    <w:rsid w:val="00654424"/>
    <w:rsid w:val="0065582B"/>
    <w:rsid w:val="00664B7F"/>
    <w:rsid w:val="00665EB8"/>
    <w:rsid w:val="00673F97"/>
    <w:rsid w:val="00676ADB"/>
    <w:rsid w:val="00676C5E"/>
    <w:rsid w:val="0069166D"/>
    <w:rsid w:val="00697C0F"/>
    <w:rsid w:val="006A2E90"/>
    <w:rsid w:val="006A73E8"/>
    <w:rsid w:val="006B575D"/>
    <w:rsid w:val="006D2E3C"/>
    <w:rsid w:val="006E028B"/>
    <w:rsid w:val="006E3A23"/>
    <w:rsid w:val="006F6F93"/>
    <w:rsid w:val="00703073"/>
    <w:rsid w:val="00712FA0"/>
    <w:rsid w:val="007166B2"/>
    <w:rsid w:val="00726E23"/>
    <w:rsid w:val="007369FD"/>
    <w:rsid w:val="00747388"/>
    <w:rsid w:val="007622CA"/>
    <w:rsid w:val="00763282"/>
    <w:rsid w:val="00774D72"/>
    <w:rsid w:val="007B56D8"/>
    <w:rsid w:val="007D21B8"/>
    <w:rsid w:val="007D35E1"/>
    <w:rsid w:val="007D3785"/>
    <w:rsid w:val="007D7553"/>
    <w:rsid w:val="007E0A27"/>
    <w:rsid w:val="007F1D43"/>
    <w:rsid w:val="008173F1"/>
    <w:rsid w:val="00820BBE"/>
    <w:rsid w:val="00823790"/>
    <w:rsid w:val="00827407"/>
    <w:rsid w:val="00827AF3"/>
    <w:rsid w:val="008328A9"/>
    <w:rsid w:val="0084081D"/>
    <w:rsid w:val="00841B4D"/>
    <w:rsid w:val="00853960"/>
    <w:rsid w:val="00860336"/>
    <w:rsid w:val="0086656D"/>
    <w:rsid w:val="008749D8"/>
    <w:rsid w:val="00880DE6"/>
    <w:rsid w:val="00882599"/>
    <w:rsid w:val="008905C8"/>
    <w:rsid w:val="008934B7"/>
    <w:rsid w:val="008B0C66"/>
    <w:rsid w:val="008B5010"/>
    <w:rsid w:val="008C3436"/>
    <w:rsid w:val="008D1117"/>
    <w:rsid w:val="008D23D0"/>
    <w:rsid w:val="008D50FD"/>
    <w:rsid w:val="008E4124"/>
    <w:rsid w:val="0090622F"/>
    <w:rsid w:val="00910A5E"/>
    <w:rsid w:val="009129BF"/>
    <w:rsid w:val="009303C4"/>
    <w:rsid w:val="009307CC"/>
    <w:rsid w:val="009319E5"/>
    <w:rsid w:val="009445FF"/>
    <w:rsid w:val="009726F8"/>
    <w:rsid w:val="009919BA"/>
    <w:rsid w:val="009923E0"/>
    <w:rsid w:val="009B5886"/>
    <w:rsid w:val="009C7642"/>
    <w:rsid w:val="009D05CE"/>
    <w:rsid w:val="009D712A"/>
    <w:rsid w:val="009E5A21"/>
    <w:rsid w:val="009F408D"/>
    <w:rsid w:val="00A15A76"/>
    <w:rsid w:val="00A26CD2"/>
    <w:rsid w:val="00A3017B"/>
    <w:rsid w:val="00A306F5"/>
    <w:rsid w:val="00A32BDA"/>
    <w:rsid w:val="00A44C83"/>
    <w:rsid w:val="00A602E7"/>
    <w:rsid w:val="00A643BD"/>
    <w:rsid w:val="00A7016D"/>
    <w:rsid w:val="00A743CF"/>
    <w:rsid w:val="00A84C58"/>
    <w:rsid w:val="00A84F29"/>
    <w:rsid w:val="00A85168"/>
    <w:rsid w:val="00A94582"/>
    <w:rsid w:val="00A95A43"/>
    <w:rsid w:val="00A96712"/>
    <w:rsid w:val="00AA1DEB"/>
    <w:rsid w:val="00AA3064"/>
    <w:rsid w:val="00AA7764"/>
    <w:rsid w:val="00AB4FDC"/>
    <w:rsid w:val="00AC139F"/>
    <w:rsid w:val="00AC2421"/>
    <w:rsid w:val="00AD2827"/>
    <w:rsid w:val="00AD53C1"/>
    <w:rsid w:val="00B239FF"/>
    <w:rsid w:val="00B510DB"/>
    <w:rsid w:val="00B52750"/>
    <w:rsid w:val="00B63EEA"/>
    <w:rsid w:val="00B82592"/>
    <w:rsid w:val="00B830B2"/>
    <w:rsid w:val="00B852C1"/>
    <w:rsid w:val="00B96030"/>
    <w:rsid w:val="00BA547B"/>
    <w:rsid w:val="00BB31A7"/>
    <w:rsid w:val="00BD3E64"/>
    <w:rsid w:val="00BD4D58"/>
    <w:rsid w:val="00BD71FA"/>
    <w:rsid w:val="00BE414C"/>
    <w:rsid w:val="00BE4DE4"/>
    <w:rsid w:val="00C0187E"/>
    <w:rsid w:val="00C03AD4"/>
    <w:rsid w:val="00C054AB"/>
    <w:rsid w:val="00C35761"/>
    <w:rsid w:val="00C46003"/>
    <w:rsid w:val="00C503CD"/>
    <w:rsid w:val="00C5442D"/>
    <w:rsid w:val="00C922B9"/>
    <w:rsid w:val="00CB0E89"/>
    <w:rsid w:val="00CE04DA"/>
    <w:rsid w:val="00D06BB3"/>
    <w:rsid w:val="00D1175B"/>
    <w:rsid w:val="00D14AE0"/>
    <w:rsid w:val="00D43B2D"/>
    <w:rsid w:val="00D4537D"/>
    <w:rsid w:val="00D74F8A"/>
    <w:rsid w:val="00D77C75"/>
    <w:rsid w:val="00D8058F"/>
    <w:rsid w:val="00D852CA"/>
    <w:rsid w:val="00D94514"/>
    <w:rsid w:val="00DA38F9"/>
    <w:rsid w:val="00DB1C6B"/>
    <w:rsid w:val="00DB3747"/>
    <w:rsid w:val="00DB7BC7"/>
    <w:rsid w:val="00DF4AA2"/>
    <w:rsid w:val="00DF539F"/>
    <w:rsid w:val="00DF5D15"/>
    <w:rsid w:val="00E03BB3"/>
    <w:rsid w:val="00E14053"/>
    <w:rsid w:val="00E17823"/>
    <w:rsid w:val="00E341C3"/>
    <w:rsid w:val="00E44ADE"/>
    <w:rsid w:val="00E51A4F"/>
    <w:rsid w:val="00E708D3"/>
    <w:rsid w:val="00E905F7"/>
    <w:rsid w:val="00EA6710"/>
    <w:rsid w:val="00EB3EA3"/>
    <w:rsid w:val="00EC3D9C"/>
    <w:rsid w:val="00ED34A7"/>
    <w:rsid w:val="00EF2671"/>
    <w:rsid w:val="00F027B2"/>
    <w:rsid w:val="00F04E55"/>
    <w:rsid w:val="00F0795F"/>
    <w:rsid w:val="00F13858"/>
    <w:rsid w:val="00F24FB1"/>
    <w:rsid w:val="00F25E5B"/>
    <w:rsid w:val="00F262C4"/>
    <w:rsid w:val="00F27F40"/>
    <w:rsid w:val="00F401A4"/>
    <w:rsid w:val="00F44A01"/>
    <w:rsid w:val="00F45838"/>
    <w:rsid w:val="00F61E6A"/>
    <w:rsid w:val="00F62C59"/>
    <w:rsid w:val="00F71C14"/>
    <w:rsid w:val="00F75635"/>
    <w:rsid w:val="00F9379E"/>
    <w:rsid w:val="00FB2749"/>
    <w:rsid w:val="00FB78D2"/>
    <w:rsid w:val="00FC35FD"/>
    <w:rsid w:val="00FC636D"/>
    <w:rsid w:val="00FC69AE"/>
    <w:rsid w:val="00FC7774"/>
    <w:rsid w:val="00FC7C2C"/>
    <w:rsid w:val="00FD5491"/>
    <w:rsid w:val="00FD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9C0CCA"/>
  <w15:docId w15:val="{CC4CBC35-2569-4605-B069-AD64AA48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23FD"/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1C6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B1C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B1C6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F079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A30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3017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5F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hyperlink" Target="consultantplus://offline/ref=E8DDEDFC8C43D2154D3CA2C2D383ECCB2B2AFCD6CC464A9D77C3CCB4A3D0DD64474DB873048F4DA4X1m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Аленушка</cp:lastModifiedBy>
  <cp:revision>11</cp:revision>
  <cp:lastPrinted>2024-09-27T08:55:00Z</cp:lastPrinted>
  <dcterms:created xsi:type="dcterms:W3CDTF">2024-07-04T05:00:00Z</dcterms:created>
  <dcterms:modified xsi:type="dcterms:W3CDTF">2024-09-30T06:32:00Z</dcterms:modified>
</cp:coreProperties>
</file>